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89" w:rsidRPr="000C7E4E" w:rsidRDefault="00A95E89" w:rsidP="00A95E89">
      <w:pPr>
        <w:pStyle w:val="1"/>
        <w:spacing w:before="0" w:line="240" w:lineRule="auto"/>
      </w:pPr>
      <w:r>
        <w:t>Схема границ</w:t>
      </w:r>
    </w:p>
    <w:p w:rsidR="00A95E89" w:rsidRPr="000C7E4E" w:rsidRDefault="00A95E89" w:rsidP="00A95E89">
      <w:pPr>
        <w:spacing w:after="0" w:line="240" w:lineRule="auto"/>
        <w:rPr>
          <w:b/>
        </w:rPr>
      </w:pPr>
      <w:r>
        <w:t xml:space="preserve">Рыбоводного участка </w:t>
      </w:r>
    </w:p>
    <w:p w:rsidR="00A95E89" w:rsidRDefault="00A95E89" w:rsidP="00A95E89">
      <w:pPr>
        <w:spacing w:after="0" w:line="240" w:lineRule="auto"/>
        <w:rPr>
          <w:b/>
          <w:szCs w:val="24"/>
        </w:rPr>
      </w:pPr>
      <w:r w:rsidRPr="00B30F98">
        <w:rPr>
          <w:b/>
          <w:szCs w:val="24"/>
        </w:rPr>
        <w:t xml:space="preserve">озеро б/н </w:t>
      </w:r>
      <w:r>
        <w:rPr>
          <w:b/>
          <w:szCs w:val="24"/>
        </w:rPr>
        <w:t xml:space="preserve"> (вблизи </w:t>
      </w:r>
      <w:proofErr w:type="spellStart"/>
      <w:r>
        <w:rPr>
          <w:b/>
          <w:szCs w:val="24"/>
        </w:rPr>
        <w:t>Сургутского</w:t>
      </w:r>
      <w:proofErr w:type="spellEnd"/>
      <w:r>
        <w:rPr>
          <w:b/>
          <w:szCs w:val="24"/>
        </w:rPr>
        <w:t xml:space="preserve"> водохранилища)</w:t>
      </w:r>
    </w:p>
    <w:p w:rsidR="00A95E89" w:rsidRDefault="00A95E89" w:rsidP="00A95E89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г. Сургут </w:t>
      </w:r>
    </w:p>
    <w:p w:rsidR="00A95E89" w:rsidRDefault="00A95E89" w:rsidP="00A95E89">
      <w:pPr>
        <w:spacing w:after="0" w:line="240" w:lineRule="auto"/>
      </w:pPr>
      <w:r w:rsidRPr="00B253FE">
        <w:rPr>
          <w:b/>
          <w:szCs w:val="24"/>
        </w:rPr>
        <w:t xml:space="preserve"> </w:t>
      </w:r>
      <w:r>
        <w:t>Площадь – 66,2 га</w:t>
      </w:r>
    </w:p>
    <w:p w:rsidR="00A95E89" w:rsidRDefault="00A95E89" w:rsidP="00A95E89">
      <w:pPr>
        <w:spacing w:after="0" w:line="240" w:lineRule="auto"/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A95E89" w:rsidRPr="00145D8C" w:rsidTr="0011320F">
        <w:tc>
          <w:tcPr>
            <w:tcW w:w="1367" w:type="dxa"/>
            <w:vMerge w:val="restart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8204" w:type="dxa"/>
            <w:gridSpan w:val="6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Географические координаты точек</w:t>
            </w:r>
          </w:p>
        </w:tc>
      </w:tr>
      <w:tr w:rsidR="00A95E89" w:rsidRPr="00145D8C" w:rsidTr="0011320F">
        <w:tc>
          <w:tcPr>
            <w:tcW w:w="1367" w:type="dxa"/>
            <w:vMerge/>
          </w:tcPr>
          <w:p w:rsidR="00A95E89" w:rsidRPr="00145D8C" w:rsidRDefault="00A95E89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101" w:type="dxa"/>
            <w:gridSpan w:val="3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С.Ш.</w:t>
            </w:r>
          </w:p>
        </w:tc>
        <w:tc>
          <w:tcPr>
            <w:tcW w:w="4103" w:type="dxa"/>
            <w:gridSpan w:val="3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В.Д.</w:t>
            </w:r>
          </w:p>
        </w:tc>
      </w:tr>
      <w:tr w:rsidR="00A95E89" w:rsidRPr="00145D8C" w:rsidTr="0011320F">
        <w:trPr>
          <w:trHeight w:val="277"/>
        </w:trPr>
        <w:tc>
          <w:tcPr>
            <w:tcW w:w="1367" w:type="dxa"/>
            <w:vMerge/>
          </w:tcPr>
          <w:p w:rsidR="00A95E89" w:rsidRPr="00145D8C" w:rsidRDefault="00A95E89" w:rsidP="0011320F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  <w:tc>
          <w:tcPr>
            <w:tcW w:w="1367" w:type="dxa"/>
          </w:tcPr>
          <w:p w:rsidR="00A95E89" w:rsidRPr="00145D8C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град.</w:t>
            </w:r>
          </w:p>
        </w:tc>
        <w:tc>
          <w:tcPr>
            <w:tcW w:w="1368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мин.</w:t>
            </w:r>
          </w:p>
        </w:tc>
        <w:tc>
          <w:tcPr>
            <w:tcW w:w="1368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 w:rsidRPr="009F2CED">
              <w:rPr>
                <w:sz w:val="22"/>
              </w:rPr>
              <w:t>сек.</w:t>
            </w:r>
          </w:p>
        </w:tc>
      </w:tr>
      <w:tr w:rsidR="00A95E89" w:rsidRPr="009F2CED" w:rsidTr="0011320F">
        <w:tc>
          <w:tcPr>
            <w:tcW w:w="1367" w:type="dxa"/>
          </w:tcPr>
          <w:p w:rsidR="00A95E89" w:rsidRPr="00145D8C" w:rsidRDefault="00A95E89" w:rsidP="0011320F">
            <w:pPr>
              <w:spacing w:after="0" w:line="240" w:lineRule="auto"/>
              <w:rPr>
                <w:sz w:val="22"/>
              </w:rPr>
            </w:pPr>
            <w:r w:rsidRPr="00145D8C">
              <w:rPr>
                <w:sz w:val="22"/>
              </w:rPr>
              <w:t>1</w:t>
            </w: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367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68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68" w:type="dxa"/>
          </w:tcPr>
          <w:p w:rsidR="00A95E89" w:rsidRPr="009F2CED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</w:tr>
      <w:tr w:rsidR="00A95E89" w:rsidRPr="009F2CED" w:rsidTr="0011320F"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</w:tr>
      <w:tr w:rsidR="00A95E89" w:rsidRPr="009F2CED" w:rsidTr="0011320F"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3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</w:tr>
      <w:tr w:rsidR="00A95E89" w:rsidRPr="009F2CED" w:rsidTr="0011320F">
        <w:tc>
          <w:tcPr>
            <w:tcW w:w="1367" w:type="dxa"/>
          </w:tcPr>
          <w:p w:rsidR="00A95E89" w:rsidRPr="00926D46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</w:tr>
      <w:tr w:rsidR="00A95E89" w:rsidRPr="009F2CED" w:rsidTr="0011320F"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A95E89" w:rsidRPr="009F2CED" w:rsidTr="0011320F"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367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368" w:type="dxa"/>
          </w:tcPr>
          <w:p w:rsidR="00A95E89" w:rsidRDefault="00A95E89" w:rsidP="0011320F">
            <w:pPr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A95E89" w:rsidRDefault="00A95E89" w:rsidP="00A95E89">
      <w:pPr>
        <w:spacing w:after="120"/>
        <w:ind w:left="-567" w:right="-851"/>
      </w:pPr>
    </w:p>
    <w:p w:rsidR="00A95E89" w:rsidRDefault="00A95E89" w:rsidP="00A95E89">
      <w:pPr>
        <w:spacing w:after="120"/>
        <w:ind w:left="-567" w:right="-851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133985</wp:posOffset>
            </wp:positionV>
            <wp:extent cx="809625" cy="962660"/>
            <wp:effectExtent l="0" t="0" r="9525" b="8890"/>
            <wp:wrapNone/>
            <wp:docPr id="3" name="Рисунок 3" descr="роза ветров но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оза ветров но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7461" b="66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>
            <wp:extent cx="5305425" cy="4220845"/>
            <wp:effectExtent l="19050" t="19050" r="28575" b="27305"/>
            <wp:docPr id="2" name="Рисунок 2" descr="Сургут водох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ргут водох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22084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95E89" w:rsidRPr="005261E4" w:rsidRDefault="00A95E89" w:rsidP="00A95E89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Масштаб  1:40 000</w:t>
      </w:r>
    </w:p>
    <w:p w:rsidR="00A95E89" w:rsidRDefault="00A95E89" w:rsidP="00A95E89">
      <w:pPr>
        <w:spacing w:after="0"/>
        <w:rPr>
          <w:b/>
        </w:rPr>
      </w:pPr>
    </w:p>
    <w:p w:rsidR="00A95E89" w:rsidRDefault="00A95E89" w:rsidP="00A95E89">
      <w:pPr>
        <w:spacing w:after="0"/>
        <w:rPr>
          <w:b/>
        </w:rPr>
      </w:pPr>
      <w:r>
        <w:rPr>
          <w:b/>
        </w:rPr>
        <w:t>Условные обозначения:</w:t>
      </w:r>
    </w:p>
    <w:p w:rsidR="00A95E89" w:rsidRPr="009F2CED" w:rsidRDefault="00A95E89" w:rsidP="00A95E89">
      <w:r>
        <w:rPr>
          <w:noProof/>
          <w:lang w:eastAsia="ru-RU"/>
        </w:rPr>
        <w:drawing>
          <wp:inline distT="0" distB="0" distL="0" distR="0">
            <wp:extent cx="318770" cy="635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666" r="88823" b="27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>Г</w:t>
      </w:r>
      <w:proofErr w:type="spellStart"/>
      <w:r>
        <w:t>раница</w:t>
      </w:r>
      <w:proofErr w:type="spellEnd"/>
      <w:r>
        <w:t xml:space="preserve"> рыбоводного участка</w:t>
      </w:r>
    </w:p>
    <w:p w:rsidR="00A95E89" w:rsidRDefault="00A95E89" w:rsidP="00A95E89">
      <w:pPr>
        <w:autoSpaceDE w:val="0"/>
        <w:autoSpaceDN w:val="0"/>
        <w:adjustRightInd w:val="0"/>
        <w:spacing w:after="0" w:line="240" w:lineRule="auto"/>
        <w:rPr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A95E89" w:rsidRPr="00413B95" w:rsidTr="0011320F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5E89" w:rsidRPr="00EC745C" w:rsidRDefault="00A95E89" w:rsidP="0011320F">
            <w:pPr>
              <w:spacing w:after="0" w:line="240" w:lineRule="auto"/>
              <w:rPr>
                <w:b/>
                <w:szCs w:val="24"/>
              </w:rPr>
            </w:pPr>
            <w:r w:rsidRPr="00EC745C">
              <w:rPr>
                <w:b/>
                <w:szCs w:val="24"/>
              </w:rPr>
              <w:t>Текстовое описание:</w:t>
            </w:r>
          </w:p>
        </w:tc>
      </w:tr>
      <w:tr w:rsidR="00A95E89" w:rsidRPr="00413B95" w:rsidTr="0011320F">
        <w:tc>
          <w:tcPr>
            <w:tcW w:w="9571" w:type="dxa"/>
            <w:tcBorders>
              <w:top w:val="nil"/>
            </w:tcBorders>
          </w:tcPr>
          <w:p w:rsidR="00A95E89" w:rsidRPr="00EC745C" w:rsidRDefault="00A95E89" w:rsidP="0011320F">
            <w:pPr>
              <w:spacing w:after="0" w:line="240" w:lineRule="auto"/>
              <w:jc w:val="both"/>
              <w:rPr>
                <w:szCs w:val="24"/>
              </w:rPr>
            </w:pPr>
            <w:r w:rsidRPr="00EC745C">
              <w:rPr>
                <w:szCs w:val="24"/>
              </w:rPr>
              <w:t xml:space="preserve">Границы рыбоводного участка  включают в себя всю акваторию озера </w:t>
            </w:r>
            <w:r>
              <w:rPr>
                <w:szCs w:val="24"/>
              </w:rPr>
              <w:t>б/</w:t>
            </w:r>
            <w:proofErr w:type="gramStart"/>
            <w:r>
              <w:rPr>
                <w:szCs w:val="24"/>
              </w:rPr>
              <w:t>н</w:t>
            </w:r>
            <w:proofErr w:type="gramEnd"/>
          </w:p>
        </w:tc>
      </w:tr>
    </w:tbl>
    <w:p w:rsidR="00A95E89" w:rsidRDefault="00A95E89" w:rsidP="00A95E89">
      <w:pPr>
        <w:autoSpaceDE w:val="0"/>
        <w:autoSpaceDN w:val="0"/>
        <w:adjustRightInd w:val="0"/>
        <w:spacing w:after="0" w:line="240" w:lineRule="auto"/>
      </w:pPr>
    </w:p>
    <w:p w:rsidR="00C50FA3" w:rsidRDefault="00C50FA3">
      <w:bookmarkStart w:id="0" w:name="_GoBack"/>
      <w:bookmarkEnd w:id="0"/>
    </w:p>
    <w:sectPr w:rsidR="00C50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67"/>
    <w:rsid w:val="00A95E89"/>
    <w:rsid w:val="00B53E67"/>
    <w:rsid w:val="00C5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9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95E89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E89"/>
    <w:pPr>
      <w:jc w:val="center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95E89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E8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95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2016-12-21T12:06:00Z</dcterms:created>
  <dcterms:modified xsi:type="dcterms:W3CDTF">2016-12-21T12:06:00Z</dcterms:modified>
</cp:coreProperties>
</file>