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D9" w:rsidRDefault="00021BD9">
      <w:pPr>
        <w:pStyle w:val="ConsPlusTitlePage"/>
      </w:pPr>
      <w:r>
        <w:t xml:space="preserve">Документ предоставлен </w:t>
      </w:r>
      <w:hyperlink r:id="rId5" w:history="1">
        <w:r>
          <w:rPr>
            <w:color w:val="0000FF"/>
          </w:rPr>
          <w:t>КонсультантПлюс</w:t>
        </w:r>
      </w:hyperlink>
      <w:r>
        <w:br/>
      </w:r>
    </w:p>
    <w:p w:rsidR="00021BD9" w:rsidRDefault="00021BD9">
      <w:pPr>
        <w:pStyle w:val="ConsPlusNormal"/>
        <w:jc w:val="both"/>
        <w:outlineLvl w:val="0"/>
      </w:pPr>
    </w:p>
    <w:p w:rsidR="00021BD9" w:rsidRDefault="00021BD9">
      <w:pPr>
        <w:pStyle w:val="ConsPlusNormal"/>
        <w:outlineLvl w:val="0"/>
      </w:pPr>
      <w:r>
        <w:t>Зарегистрировано в Минюсте России 3 июня 2016 г. N 42414</w:t>
      </w:r>
    </w:p>
    <w:p w:rsidR="00021BD9" w:rsidRDefault="00021BD9">
      <w:pPr>
        <w:pStyle w:val="ConsPlusNormal"/>
        <w:pBdr>
          <w:top w:val="single" w:sz="6" w:space="0" w:color="auto"/>
        </w:pBdr>
        <w:spacing w:before="100" w:after="100"/>
        <w:jc w:val="both"/>
        <w:rPr>
          <w:sz w:val="2"/>
          <w:szCs w:val="2"/>
        </w:rPr>
      </w:pPr>
    </w:p>
    <w:p w:rsidR="00021BD9" w:rsidRDefault="00021BD9">
      <w:pPr>
        <w:pStyle w:val="ConsPlusNormal"/>
        <w:jc w:val="both"/>
      </w:pPr>
    </w:p>
    <w:p w:rsidR="00021BD9" w:rsidRDefault="00021BD9">
      <w:pPr>
        <w:pStyle w:val="ConsPlusTitle"/>
        <w:jc w:val="center"/>
      </w:pPr>
      <w:r>
        <w:t>МИНИСТЕРСТВО СЕЛЬСКОГО ХОЗЯЙСТВА РОССИЙСКОЙ ФЕДЕРАЦИИ</w:t>
      </w:r>
    </w:p>
    <w:p w:rsidR="00021BD9" w:rsidRDefault="00021BD9">
      <w:pPr>
        <w:pStyle w:val="ConsPlusTitle"/>
        <w:jc w:val="center"/>
      </w:pPr>
    </w:p>
    <w:p w:rsidR="00021BD9" w:rsidRDefault="00021BD9">
      <w:pPr>
        <w:pStyle w:val="ConsPlusTitle"/>
        <w:jc w:val="center"/>
      </w:pPr>
      <w:r>
        <w:t>ПРИКАЗ</w:t>
      </w:r>
    </w:p>
    <w:p w:rsidR="00021BD9" w:rsidRDefault="00021BD9">
      <w:pPr>
        <w:pStyle w:val="ConsPlusTitle"/>
        <w:jc w:val="center"/>
      </w:pPr>
      <w:r>
        <w:t>от 24 декабря 2015 г. N 659</w:t>
      </w:r>
    </w:p>
    <w:p w:rsidR="00021BD9" w:rsidRDefault="00021BD9">
      <w:pPr>
        <w:pStyle w:val="ConsPlusTitle"/>
        <w:jc w:val="center"/>
      </w:pPr>
    </w:p>
    <w:p w:rsidR="00021BD9" w:rsidRDefault="00021BD9">
      <w:pPr>
        <w:pStyle w:val="ConsPlusTitle"/>
        <w:jc w:val="center"/>
      </w:pPr>
      <w:r>
        <w:t>ОБ УТВЕРЖДЕНИИ АДМИНИСТРАТИВНОГО РЕГЛАМЕНТА</w:t>
      </w:r>
    </w:p>
    <w:p w:rsidR="00021BD9" w:rsidRDefault="00021BD9">
      <w:pPr>
        <w:pStyle w:val="ConsPlusTitle"/>
        <w:jc w:val="center"/>
      </w:pPr>
      <w:r>
        <w:t>ФЕДЕРАЛЬНОГО АГЕНТСТВА ПО РЫБОЛОВСТВУ ПО ПРЕДОСТАВЛЕНИЮ</w:t>
      </w:r>
    </w:p>
    <w:p w:rsidR="00021BD9" w:rsidRDefault="00021BD9">
      <w:pPr>
        <w:pStyle w:val="ConsPlusTitle"/>
        <w:jc w:val="center"/>
      </w:pPr>
      <w:r>
        <w:t>ГОСУДАРСТВЕННОЙ УСЛУГИ ПО ПОДГОТОВКЕ И ПРИНЯТИЮ РЕШЕНИЯ</w:t>
      </w:r>
    </w:p>
    <w:p w:rsidR="00021BD9" w:rsidRDefault="00021BD9">
      <w:pPr>
        <w:pStyle w:val="ConsPlusTitle"/>
        <w:jc w:val="center"/>
      </w:pPr>
      <w:r>
        <w:t>О ПРЕДОСТАВЛЕНИИ ВОДНЫХ БИОЛОГИЧЕСКИХ РЕСУРСОВ</w:t>
      </w:r>
    </w:p>
    <w:p w:rsidR="00021BD9" w:rsidRDefault="00021BD9">
      <w:pPr>
        <w:pStyle w:val="ConsPlusTitle"/>
        <w:jc w:val="center"/>
      </w:pPr>
      <w:r>
        <w:t>В ПОЛЬЗОВАНИЕ</w:t>
      </w:r>
    </w:p>
    <w:p w:rsidR="00021BD9" w:rsidRDefault="00021BD9">
      <w:pPr>
        <w:pStyle w:val="ConsPlusNormal"/>
        <w:jc w:val="both"/>
      </w:pPr>
    </w:p>
    <w:p w:rsidR="00021BD9" w:rsidRDefault="00021BD9">
      <w:pPr>
        <w:pStyle w:val="ConsPlusNormal"/>
        <w:ind w:firstLine="540"/>
        <w:jc w:val="both"/>
      </w:pPr>
      <w:proofErr w:type="gramStart"/>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021BD9" w:rsidRDefault="00021BD9">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021BD9" w:rsidRDefault="00021BD9">
      <w:pPr>
        <w:pStyle w:val="ConsPlusNormal"/>
        <w:ind w:firstLine="540"/>
        <w:jc w:val="both"/>
      </w:pPr>
      <w:r>
        <w:t>2. Признать утратившими силу:</w:t>
      </w:r>
    </w:p>
    <w:p w:rsidR="00021BD9" w:rsidRDefault="00021BD9">
      <w:pPr>
        <w:pStyle w:val="ConsPlusNormal"/>
        <w:ind w:firstLine="540"/>
        <w:jc w:val="both"/>
      </w:pPr>
      <w:proofErr w:type="gramStart"/>
      <w:r>
        <w:t xml:space="preserve">а) </w:t>
      </w:r>
      <w:hyperlink r:id="rId7" w:history="1">
        <w:r>
          <w:rPr>
            <w:color w:val="0000FF"/>
          </w:rPr>
          <w:t>приказ</w:t>
        </w:r>
      </w:hyperlink>
      <w: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w:t>
      </w:r>
      <w:proofErr w:type="gramEnd"/>
      <w:r>
        <w:t xml:space="preserve"> </w:t>
      </w:r>
      <w:proofErr w:type="gramStart"/>
      <w:r>
        <w:t>России 5 апреля 2013 г., регистрационный N 28016);</w:t>
      </w:r>
      <w:proofErr w:type="gramEnd"/>
    </w:p>
    <w:p w:rsidR="00021BD9" w:rsidRDefault="00021BD9">
      <w:pPr>
        <w:pStyle w:val="ConsPlusNormal"/>
        <w:ind w:firstLine="540"/>
        <w:jc w:val="both"/>
      </w:pPr>
      <w:proofErr w:type="gramStart"/>
      <w:r>
        <w:t xml:space="preserve">б) </w:t>
      </w:r>
      <w:hyperlink r:id="rId8" w:history="1">
        <w:r>
          <w:rPr>
            <w:color w:val="0000FF"/>
          </w:rPr>
          <w:t>приказ</w:t>
        </w:r>
      </w:hyperlink>
      <w: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w:t>
      </w:r>
      <w:proofErr w:type="gramEnd"/>
      <w:r>
        <w:t xml:space="preserve"> г. N 660" (</w:t>
      </w:r>
      <w:proofErr w:type="gramStart"/>
      <w:r>
        <w:t>зарегистрирован</w:t>
      </w:r>
      <w:proofErr w:type="gramEnd"/>
      <w:r>
        <w:t xml:space="preserve"> Минюстом России 19 сентября 2013 г., регистрационный N 29980).</w:t>
      </w:r>
    </w:p>
    <w:p w:rsidR="00021BD9" w:rsidRDefault="00021BD9">
      <w:pPr>
        <w:pStyle w:val="ConsPlusNormal"/>
        <w:jc w:val="both"/>
      </w:pPr>
    </w:p>
    <w:p w:rsidR="00021BD9" w:rsidRDefault="00021BD9">
      <w:pPr>
        <w:pStyle w:val="ConsPlusNormal"/>
        <w:jc w:val="right"/>
      </w:pPr>
      <w:r>
        <w:t>Министр</w:t>
      </w:r>
    </w:p>
    <w:p w:rsidR="00021BD9" w:rsidRDefault="00021BD9">
      <w:pPr>
        <w:pStyle w:val="ConsPlusNormal"/>
        <w:jc w:val="right"/>
      </w:pPr>
      <w:r>
        <w:t>А.Н.ТКАЧЕВ</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0"/>
      </w:pPr>
      <w:r>
        <w:t>Утвержден</w:t>
      </w:r>
    </w:p>
    <w:p w:rsidR="00021BD9" w:rsidRDefault="00021BD9">
      <w:pPr>
        <w:pStyle w:val="ConsPlusNormal"/>
        <w:jc w:val="right"/>
      </w:pPr>
      <w:r>
        <w:t>Приказом Минсельхоза России</w:t>
      </w:r>
    </w:p>
    <w:p w:rsidR="00021BD9" w:rsidRDefault="00021BD9">
      <w:pPr>
        <w:pStyle w:val="ConsPlusNormal"/>
        <w:jc w:val="right"/>
      </w:pPr>
      <w:r>
        <w:t>от 24 декабря 2015 г. N 659</w:t>
      </w:r>
    </w:p>
    <w:p w:rsidR="00021BD9" w:rsidRDefault="00021BD9">
      <w:pPr>
        <w:pStyle w:val="ConsPlusNormal"/>
        <w:jc w:val="both"/>
      </w:pPr>
    </w:p>
    <w:p w:rsidR="00021BD9" w:rsidRDefault="00021BD9">
      <w:pPr>
        <w:pStyle w:val="ConsPlusTitle"/>
        <w:jc w:val="center"/>
      </w:pPr>
      <w:bookmarkStart w:id="0" w:name="P32"/>
      <w:bookmarkEnd w:id="0"/>
      <w:r>
        <w:t>АДМИНИСТРАТИВНЫЙ РЕГЛАМЕНТ</w:t>
      </w:r>
    </w:p>
    <w:p w:rsidR="00021BD9" w:rsidRDefault="00021BD9">
      <w:pPr>
        <w:pStyle w:val="ConsPlusTitle"/>
        <w:jc w:val="center"/>
      </w:pPr>
      <w:r>
        <w:t>ФЕДЕРАЛЬНОГО АГЕНТСТВА ПО РЫБОЛОВСТВУ ПО ПРЕДОСТАВЛЕНИЮ</w:t>
      </w:r>
    </w:p>
    <w:p w:rsidR="00021BD9" w:rsidRDefault="00021BD9">
      <w:pPr>
        <w:pStyle w:val="ConsPlusTitle"/>
        <w:jc w:val="center"/>
      </w:pPr>
      <w:r>
        <w:lastRenderedPageBreak/>
        <w:t>ГОСУДАРСТВЕННОЙ УСЛУГИ ПО ПОДГОТОВКЕ И ПРИНЯТИЮ РЕШЕНИЯ</w:t>
      </w:r>
    </w:p>
    <w:p w:rsidR="00021BD9" w:rsidRDefault="00021BD9">
      <w:pPr>
        <w:pStyle w:val="ConsPlusTitle"/>
        <w:jc w:val="center"/>
      </w:pPr>
      <w:r>
        <w:t>О ПРЕДОСТАВЛЕНИИ ВОДНЫХ БИОЛОГИЧЕСКИХ РЕСУРСОВ</w:t>
      </w:r>
    </w:p>
    <w:p w:rsidR="00021BD9" w:rsidRDefault="00021BD9">
      <w:pPr>
        <w:pStyle w:val="ConsPlusTitle"/>
        <w:jc w:val="center"/>
      </w:pPr>
      <w:r>
        <w:t>В ПОЛЬЗОВАНИЕ</w:t>
      </w:r>
    </w:p>
    <w:p w:rsidR="00021BD9" w:rsidRDefault="00021BD9">
      <w:pPr>
        <w:pStyle w:val="ConsPlusNormal"/>
        <w:jc w:val="both"/>
      </w:pPr>
    </w:p>
    <w:p w:rsidR="00021BD9" w:rsidRDefault="00021BD9">
      <w:pPr>
        <w:pStyle w:val="ConsPlusNormal"/>
        <w:jc w:val="center"/>
        <w:outlineLvl w:val="1"/>
      </w:pPr>
      <w:r>
        <w:t>I. Общие положения</w:t>
      </w:r>
    </w:p>
    <w:p w:rsidR="00021BD9" w:rsidRDefault="00021BD9">
      <w:pPr>
        <w:pStyle w:val="ConsPlusNormal"/>
        <w:jc w:val="both"/>
      </w:pPr>
    </w:p>
    <w:p w:rsidR="00021BD9" w:rsidRDefault="00021BD9">
      <w:pPr>
        <w:pStyle w:val="ConsPlusNormal"/>
        <w:jc w:val="center"/>
        <w:outlineLvl w:val="2"/>
      </w:pPr>
      <w:r>
        <w:t>Предмет регулирования</w:t>
      </w:r>
    </w:p>
    <w:p w:rsidR="00021BD9" w:rsidRDefault="00021BD9">
      <w:pPr>
        <w:pStyle w:val="ConsPlusNormal"/>
        <w:jc w:val="both"/>
      </w:pPr>
    </w:p>
    <w:p w:rsidR="00021BD9" w:rsidRDefault="00021BD9">
      <w:pPr>
        <w:pStyle w:val="ConsPlusNormal"/>
        <w:ind w:firstLine="540"/>
        <w:jc w:val="both"/>
      </w:pPr>
      <w:r>
        <w:t xml:space="preserve">1. </w:t>
      </w:r>
      <w:proofErr w:type="gramStart"/>
      <w:r>
        <w:t>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Росрыболовством (территориальными органами Росрыболовства), порядок взаимодействия между структурными подразделениями Росрыболовства (территориальных органов Росрыболовства), их должностными лицами, а также взаимодействие Росрыболовства (территориальных органов Росрыболовства) с заявителями при предоставлении государственной</w:t>
      </w:r>
      <w:proofErr w:type="gramEnd"/>
      <w:r>
        <w:t xml:space="preserve"> услуги.</w:t>
      </w:r>
    </w:p>
    <w:p w:rsidR="00021BD9" w:rsidRDefault="00021BD9">
      <w:pPr>
        <w:pStyle w:val="ConsPlusNormal"/>
        <w:jc w:val="both"/>
      </w:pPr>
    </w:p>
    <w:p w:rsidR="00021BD9" w:rsidRDefault="00021BD9">
      <w:pPr>
        <w:pStyle w:val="ConsPlusNormal"/>
        <w:jc w:val="center"/>
        <w:outlineLvl w:val="2"/>
      </w:pPr>
      <w:r>
        <w:t>Круг заявителей</w:t>
      </w:r>
    </w:p>
    <w:p w:rsidR="00021BD9" w:rsidRDefault="00021BD9">
      <w:pPr>
        <w:pStyle w:val="ConsPlusNormal"/>
        <w:jc w:val="both"/>
      </w:pPr>
    </w:p>
    <w:p w:rsidR="00021BD9" w:rsidRDefault="00021BD9">
      <w:pPr>
        <w:pStyle w:val="ConsPlusNormal"/>
        <w:ind w:firstLine="540"/>
        <w:jc w:val="both"/>
      </w:pPr>
      <w:bookmarkStart w:id="1" w:name="P46"/>
      <w:bookmarkEnd w:id="1"/>
      <w:r>
        <w:t>2. Заявителями получения государственной услуги являются:</w:t>
      </w:r>
    </w:p>
    <w:p w:rsidR="00021BD9" w:rsidRDefault="00021BD9">
      <w:pPr>
        <w:pStyle w:val="ConsPlusNormal"/>
        <w:ind w:firstLine="540"/>
        <w:jc w:val="both"/>
      </w:pPr>
      <w:bookmarkStart w:id="2" w:name="P47"/>
      <w:bookmarkEnd w:id="2"/>
      <w:proofErr w:type="gramStart"/>
      <w:r>
        <w:t xml:space="preserve">а) юридические лица и индивидуальные предприниматели, зарегистрированные в Российской Федерации в соответствии с Федеральным </w:t>
      </w:r>
      <w:hyperlink r:id="rId9"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t xml:space="preserve"> </w:t>
      </w:r>
      <w:proofErr w:type="gramStart"/>
      <w:r>
        <w:t>2005, N 27, ст. 2722; 2007, N 7, ст. 834; N 30, ст. 3754; N 49, ст. 6079; 2008, N 18, ст. 1942; N 30, ст. 3616; N 44, ст. 4981; 2009, N 1, ст. 19, ст. 20, ст. 23; N 29, ст. 3642; N 52, ст. 6428; 2010, N 21, ст. 2526;</w:t>
      </w:r>
      <w:proofErr w:type="gramEnd"/>
      <w:r>
        <w:t xml:space="preserve"> </w:t>
      </w:r>
      <w:proofErr w:type="gramStart"/>
      <w:r>
        <w:t>N 31, ст. 4196; N 49, ст. 6409; N 52, ст. 7002; 2011, N 27, ст. 3880; N 30, ст. 4576; N 49, ст. 7061; 2012, N 14, ст. 1553; N 31, ст. 4322; N 53, ст. 7607; 2013, N 26, ст. 3207; N 30, ст. 4084, N 44; ст. 5633;</w:t>
      </w:r>
      <w:proofErr w:type="gramEnd"/>
      <w:r>
        <w:t xml:space="preserve"> </w:t>
      </w:r>
      <w:proofErr w:type="gramStart"/>
      <w:r>
        <w:t>N 51, ст. 6699; N 14, ст. 1551; N 19, ст. 2312; N 30, ст. 4242; 2015, N 1, ст. 10, ст. 42; N 13, ст. 1811; N 27, ст. 4001; N 29, ст. 4363; 2016, N 5, ст. 559);</w:t>
      </w:r>
      <w:proofErr w:type="gramEnd"/>
    </w:p>
    <w:p w:rsidR="00021BD9" w:rsidRDefault="00021BD9">
      <w:pPr>
        <w:pStyle w:val="ConsPlusNormal"/>
        <w:ind w:firstLine="540"/>
        <w:jc w:val="both"/>
      </w:pPr>
      <w:proofErr w:type="gramStart"/>
      <w: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0"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w:t>
      </w:r>
      <w:proofErr w:type="gramEnd"/>
      <w:r>
        <w:t xml:space="preserve"> 2008, N 42, ст. 4831; 2010, N 21, ст. 2615; N 26, ст. 3353; N 37, ст. 4684; 2012, N, 1, ст. 178; 2015, N 36, ст. 5026), </w:t>
      </w:r>
      <w:hyperlink r:id="rId11"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2"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w:t>
      </w:r>
      <w:proofErr w:type="gramStart"/>
      <w:r>
        <w:t>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w:t>
      </w:r>
      <w:proofErr w:type="gramEnd"/>
      <w:r>
        <w:t xml:space="preserve"> также анадромных, катадромных и трансграничных видов рыб.</w:t>
      </w:r>
    </w:p>
    <w:p w:rsidR="00021BD9" w:rsidRDefault="00021BD9">
      <w:pPr>
        <w:pStyle w:val="ConsPlusNormal"/>
        <w:ind w:firstLine="540"/>
        <w:jc w:val="both"/>
      </w:pPr>
      <w:proofErr w:type="gramStart"/>
      <w:r>
        <w:t xml:space="preserve">Указанные в </w:t>
      </w:r>
      <w:hyperlink w:anchor="P47"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3" w:history="1">
        <w:r>
          <w:rPr>
            <w:color w:val="0000FF"/>
          </w:rPr>
          <w:t>законом</w:t>
        </w:r>
      </w:hyperlink>
      <w:r>
        <w:t xml:space="preserve"> от 29 апреля 2008 N 57-ФЗ "О порядке осуществления иностранных </w:t>
      </w:r>
      <w:r>
        <w:lastRenderedPageBreak/>
        <w:t>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w:t>
      </w:r>
      <w:proofErr w:type="gramEnd"/>
      <w:r>
        <w:t xml:space="preserve"> </w:t>
      </w:r>
      <w:proofErr w:type="gramStart"/>
      <w:r>
        <w:t>Федерации, 2008, N 18, ст. 1940; 2011, N 1, ст. 32; N 27, ст. 3880; N 47, ст. 6612; 2014, N 6, ст. 566; N 11, ст. 1094; N 45, ст. 6153).</w:t>
      </w:r>
      <w:proofErr w:type="gramEnd"/>
    </w:p>
    <w:p w:rsidR="00021BD9" w:rsidRDefault="00021BD9">
      <w:pPr>
        <w:pStyle w:val="ConsPlusNormal"/>
        <w:jc w:val="both"/>
      </w:pPr>
    </w:p>
    <w:p w:rsidR="00021BD9" w:rsidRDefault="00021BD9">
      <w:pPr>
        <w:pStyle w:val="ConsPlusNormal"/>
        <w:jc w:val="center"/>
        <w:outlineLvl w:val="2"/>
      </w:pPr>
      <w:r>
        <w:t>Требования к порядку информирования о предоставлении</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r>
        <w:t xml:space="preserve">3. </w:t>
      </w:r>
      <w:proofErr w:type="gramStart"/>
      <w:r>
        <w:t>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Росрыболовства (территориальных органов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w:t>
      </w:r>
      <w:proofErr w:type="gramEnd"/>
      <w:r>
        <w:t xml:space="preserve">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021BD9" w:rsidRDefault="00021BD9">
      <w:pPr>
        <w:pStyle w:val="ConsPlusNormal"/>
        <w:ind w:firstLine="540"/>
        <w:jc w:val="both"/>
      </w:pPr>
      <w:bookmarkStart w:id="3" w:name="P55"/>
      <w:bookmarkEnd w:id="3"/>
      <w:r>
        <w:t>4. Адреса и контактные данные для подачи заявки и прилагаемых к ней документов:</w:t>
      </w:r>
    </w:p>
    <w:p w:rsidR="00021BD9" w:rsidRDefault="00021BD9">
      <w:pPr>
        <w:pStyle w:val="ConsPlusNormal"/>
        <w:ind w:firstLine="540"/>
        <w:jc w:val="both"/>
      </w:pPr>
      <w:r>
        <w:t>Федеральная государственная информационная система "Единый портал государственных и муниципальных услуг (функций)":</w:t>
      </w:r>
    </w:p>
    <w:p w:rsidR="00021BD9" w:rsidRDefault="00021BD9">
      <w:pPr>
        <w:pStyle w:val="ConsPlusNormal"/>
        <w:ind w:firstLine="540"/>
        <w:jc w:val="both"/>
      </w:pPr>
      <w:r>
        <w:t>Официальный сайт: www.gosuslugi.ru.</w:t>
      </w:r>
    </w:p>
    <w:p w:rsidR="00021BD9" w:rsidRDefault="00021BD9">
      <w:pPr>
        <w:pStyle w:val="ConsPlusNormal"/>
        <w:ind w:firstLine="540"/>
        <w:jc w:val="both"/>
      </w:pPr>
      <w:r>
        <w:t>Телефон горячей линии: 8 (800) 100-70-10.</w:t>
      </w:r>
    </w:p>
    <w:p w:rsidR="00021BD9" w:rsidRDefault="00021BD9">
      <w:pPr>
        <w:pStyle w:val="ConsPlusNormal"/>
        <w:ind w:firstLine="540"/>
        <w:jc w:val="both"/>
      </w:pPr>
      <w:r>
        <w:t>Федеральное агентство по рыболовству:</w:t>
      </w:r>
    </w:p>
    <w:p w:rsidR="00021BD9" w:rsidRDefault="00021BD9">
      <w:pPr>
        <w:pStyle w:val="ConsPlusNormal"/>
        <w:ind w:firstLine="540"/>
        <w:jc w:val="both"/>
      </w:pPr>
      <w:r>
        <w:t>Место нахождения: 107996, г. Москва, Рождественский бульвар, д. 12;</w:t>
      </w:r>
    </w:p>
    <w:p w:rsidR="00021BD9" w:rsidRDefault="00021BD9">
      <w:pPr>
        <w:pStyle w:val="ConsPlusNormal"/>
        <w:ind w:firstLine="540"/>
        <w:jc w:val="both"/>
      </w:pPr>
      <w:r>
        <w:t>Телефон: (495) 628-23-20;</w:t>
      </w:r>
    </w:p>
    <w:p w:rsidR="00021BD9" w:rsidRDefault="00021BD9">
      <w:pPr>
        <w:pStyle w:val="ConsPlusNormal"/>
        <w:ind w:firstLine="540"/>
        <w:jc w:val="both"/>
      </w:pPr>
      <w:r>
        <w:t>Факсы: (495) 628-19-04; (495) 987-05-54;</w:t>
      </w:r>
    </w:p>
    <w:p w:rsidR="00021BD9" w:rsidRDefault="00021BD9">
      <w:pPr>
        <w:pStyle w:val="ConsPlusNormal"/>
        <w:ind w:firstLine="540"/>
        <w:jc w:val="both"/>
      </w:pPr>
      <w:r>
        <w:t>Номер телефона-автоинформатора: (8-495) 628-23-20;</w:t>
      </w:r>
    </w:p>
    <w:p w:rsidR="00021BD9" w:rsidRDefault="00021BD9">
      <w:pPr>
        <w:pStyle w:val="ConsPlusNormal"/>
        <w:ind w:firstLine="540"/>
        <w:jc w:val="both"/>
      </w:pPr>
      <w:r>
        <w:t>Официальный сайт: www.fish.gov.ru;</w:t>
      </w:r>
    </w:p>
    <w:p w:rsidR="00021BD9" w:rsidRDefault="00021BD9">
      <w:pPr>
        <w:pStyle w:val="ConsPlusNormal"/>
        <w:ind w:firstLine="540"/>
        <w:jc w:val="both"/>
      </w:pPr>
      <w:r>
        <w:t>Адрес электронной почты: harbour@fishcom.ru.</w:t>
      </w:r>
    </w:p>
    <w:p w:rsidR="00021BD9" w:rsidRDefault="00021BD9">
      <w:pPr>
        <w:pStyle w:val="ConsPlusNormal"/>
        <w:ind w:firstLine="540"/>
        <w:jc w:val="both"/>
      </w:pPr>
      <w:r>
        <w:t>График работы:</w:t>
      </w:r>
    </w:p>
    <w:p w:rsidR="00021BD9" w:rsidRDefault="00021BD9">
      <w:pPr>
        <w:sectPr w:rsidR="00021BD9" w:rsidSect="00F63EFB">
          <w:pgSz w:w="11906" w:h="16838"/>
          <w:pgMar w:top="1134" w:right="850" w:bottom="1134" w:left="1701" w:header="708" w:footer="708" w:gutter="0"/>
          <w:cols w:space="708"/>
          <w:docGrid w:linePitch="360"/>
        </w:sectPr>
      </w:pP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12.00 - 12.45)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12.00 - 12.45)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12.00 - 12.45)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12.00 - 12.45)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12.00 - 12.45)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rmal"/>
        <w:jc w:val="both"/>
      </w:pPr>
    </w:p>
    <w:p w:rsidR="00021BD9" w:rsidRDefault="00021BD9">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w:t>
      </w:r>
    </w:p>
    <w:p w:rsidR="00021BD9" w:rsidRDefault="00021BD9">
      <w:pPr>
        <w:pStyle w:val="ConsPlusNormal"/>
        <w:ind w:firstLine="540"/>
        <w:jc w:val="both"/>
      </w:pPr>
      <w:r>
        <w:t>Управление науки и образования: (495) 987-05-43;</w:t>
      </w:r>
    </w:p>
    <w:p w:rsidR="00021BD9" w:rsidRDefault="00021BD9">
      <w:pPr>
        <w:pStyle w:val="ConsPlusNormal"/>
        <w:ind w:firstLine="540"/>
        <w:jc w:val="both"/>
      </w:pPr>
      <w:r>
        <w:t>Управление аквакультуры: (495) 987-05-67;</w:t>
      </w:r>
    </w:p>
    <w:p w:rsidR="00021BD9" w:rsidRDefault="00021BD9">
      <w:pPr>
        <w:pStyle w:val="ConsPlusNormal"/>
        <w:ind w:firstLine="540"/>
        <w:jc w:val="both"/>
      </w:pPr>
      <w:r>
        <w:t>Управление организации рыболовства: (495) 987-06-11;</w:t>
      </w:r>
    </w:p>
    <w:p w:rsidR="00021BD9" w:rsidRDefault="00021BD9">
      <w:pPr>
        <w:pStyle w:val="ConsPlusNormal"/>
        <w:ind w:firstLine="540"/>
        <w:jc w:val="both"/>
      </w:pPr>
      <w:r>
        <w:t xml:space="preserve">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646" w:history="1">
        <w:r>
          <w:rPr>
            <w:color w:val="0000FF"/>
          </w:rPr>
          <w:t>приложении N 1</w:t>
        </w:r>
      </w:hyperlink>
      <w:r>
        <w:t xml:space="preserve"> к Регламенту.</w:t>
      </w:r>
    </w:p>
    <w:p w:rsidR="00021BD9" w:rsidRDefault="00021BD9">
      <w:pPr>
        <w:pStyle w:val="ConsPlusNormal"/>
        <w:ind w:firstLine="540"/>
        <w:jc w:val="both"/>
      </w:pPr>
      <w:r>
        <w:t>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Росрыболовства.</w:t>
      </w:r>
    </w:p>
    <w:p w:rsidR="00021BD9" w:rsidRDefault="00021BD9">
      <w:pPr>
        <w:pStyle w:val="ConsPlusNormal"/>
        <w:ind w:firstLine="540"/>
        <w:jc w:val="both"/>
      </w:pPr>
      <w:r>
        <w:t>Ответственным за подготовку и принятие решения о предоставлении водных биоресурсов в пользование для осуществления рыболовства в целях аквакультуры (рыбоводства) является Управление аквакультуры Росрыболовства.</w:t>
      </w:r>
    </w:p>
    <w:p w:rsidR="00021BD9" w:rsidRDefault="00021BD9">
      <w:pPr>
        <w:pStyle w:val="ConsPlusNormal"/>
        <w:ind w:firstLine="540"/>
        <w:jc w:val="both"/>
      </w:pPr>
      <w:proofErr w:type="gramStart"/>
      <w:r>
        <w:t>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w:t>
      </w:r>
      <w:proofErr w:type="gramEnd"/>
      <w:r>
        <w:t xml:space="preserve"> орган Росрыболовства.</w:t>
      </w:r>
    </w:p>
    <w:p w:rsidR="00021BD9" w:rsidRDefault="00021BD9">
      <w:pPr>
        <w:pStyle w:val="ConsPlusNormal"/>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021BD9" w:rsidRDefault="00021BD9">
      <w:pPr>
        <w:pStyle w:val="ConsPlusNormal"/>
        <w:ind w:firstLine="540"/>
        <w:jc w:val="both"/>
      </w:pPr>
      <w:r>
        <w:t>- индивидуального консультирования на личном приеме;</w:t>
      </w:r>
    </w:p>
    <w:p w:rsidR="00021BD9" w:rsidRDefault="00021BD9">
      <w:pPr>
        <w:pStyle w:val="ConsPlusNormal"/>
        <w:ind w:firstLine="540"/>
        <w:jc w:val="both"/>
      </w:pPr>
      <w:r>
        <w:t>- индивидуального консультирования по почте (по электронной почте);</w:t>
      </w:r>
    </w:p>
    <w:p w:rsidR="00021BD9" w:rsidRDefault="00021BD9">
      <w:pPr>
        <w:pStyle w:val="ConsPlusNormal"/>
        <w:ind w:firstLine="540"/>
        <w:jc w:val="both"/>
      </w:pPr>
      <w:r>
        <w:t>- индивидуального консультирования по телефону;</w:t>
      </w:r>
    </w:p>
    <w:p w:rsidR="00021BD9" w:rsidRDefault="00021BD9">
      <w:pPr>
        <w:pStyle w:val="ConsPlusNormal"/>
        <w:ind w:firstLine="540"/>
        <w:jc w:val="both"/>
      </w:pPr>
      <w:r>
        <w:t>- публичного письменного консультирования;</w:t>
      </w:r>
    </w:p>
    <w:p w:rsidR="00021BD9" w:rsidRDefault="00021BD9">
      <w:pPr>
        <w:pStyle w:val="ConsPlusNormal"/>
        <w:ind w:firstLine="540"/>
        <w:jc w:val="both"/>
      </w:pPr>
      <w:r>
        <w:t>- публичного устного консультирования.</w:t>
      </w:r>
    </w:p>
    <w:p w:rsidR="00021BD9" w:rsidRDefault="00021BD9">
      <w:pPr>
        <w:pStyle w:val="ConsPlusNormal"/>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021BD9" w:rsidRDefault="00021BD9">
      <w:pPr>
        <w:pStyle w:val="ConsPlusNormal"/>
        <w:ind w:firstLine="540"/>
        <w:jc w:val="both"/>
      </w:pPr>
      <w:r>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021BD9" w:rsidRDefault="00021BD9">
      <w:pPr>
        <w:pStyle w:val="ConsPlusNormal"/>
        <w:ind w:firstLine="540"/>
        <w:jc w:val="both"/>
      </w:pPr>
      <w:r>
        <w:t>2) о времени приема и выдачи документов;</w:t>
      </w:r>
    </w:p>
    <w:p w:rsidR="00021BD9" w:rsidRDefault="00021BD9">
      <w:pPr>
        <w:pStyle w:val="ConsPlusNormal"/>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021BD9" w:rsidRDefault="00021BD9">
      <w:pPr>
        <w:pStyle w:val="ConsPlusNormal"/>
        <w:ind w:firstLine="540"/>
        <w:jc w:val="both"/>
      </w:pPr>
      <w: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021BD9" w:rsidRDefault="00021BD9">
      <w:pPr>
        <w:pStyle w:val="ConsPlusNormal"/>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021BD9" w:rsidRDefault="00021BD9">
      <w:pPr>
        <w:pStyle w:val="ConsPlusNormal"/>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021BD9" w:rsidRDefault="00021BD9">
      <w:pPr>
        <w:pStyle w:val="ConsPlusNormal"/>
        <w:ind w:firstLine="540"/>
        <w:jc w:val="both"/>
      </w:pPr>
      <w:r>
        <w:t xml:space="preserve">Время ожидания заявителя при индивидуальном консультировании на личном приеме не </w:t>
      </w:r>
      <w:r>
        <w:lastRenderedPageBreak/>
        <w:t>может превышать пятнадцати минут.</w:t>
      </w:r>
    </w:p>
    <w:p w:rsidR="00021BD9" w:rsidRDefault="00021BD9">
      <w:pPr>
        <w:pStyle w:val="ConsPlusNormal"/>
        <w:ind w:firstLine="540"/>
        <w:jc w:val="both"/>
      </w:pPr>
      <w: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021BD9" w:rsidRDefault="00021BD9">
      <w:pPr>
        <w:pStyle w:val="ConsPlusNormal"/>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021BD9" w:rsidRDefault="00021BD9">
      <w:pPr>
        <w:pStyle w:val="ConsPlusNormal"/>
        <w:ind w:firstLine="540"/>
        <w:jc w:val="both"/>
      </w:pPr>
      <w:r>
        <w:t>7.2. Время разговора не должно превышать десяти минут.</w:t>
      </w:r>
    </w:p>
    <w:p w:rsidR="00021BD9" w:rsidRDefault="00021BD9">
      <w:pPr>
        <w:pStyle w:val="ConsPlusNormal"/>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021BD9" w:rsidRDefault="00021BD9">
      <w:pPr>
        <w:pStyle w:val="ConsPlusNormal"/>
        <w:ind w:firstLine="540"/>
        <w:jc w:val="both"/>
      </w:pPr>
      <w:r>
        <w:t>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021BD9" w:rsidRDefault="00021BD9">
      <w:pPr>
        <w:pStyle w:val="ConsPlusNormal"/>
        <w:ind w:firstLine="540"/>
        <w:jc w:val="both"/>
      </w:pPr>
      <w:r>
        <w:t>8.1. Публичное устное консультирование осуществляется уполномоченным должностным лицом с привлечением средств массовой информации.</w:t>
      </w:r>
    </w:p>
    <w:p w:rsidR="00021BD9" w:rsidRDefault="00021BD9">
      <w:pPr>
        <w:pStyle w:val="ConsPlusNormal"/>
        <w:ind w:firstLine="540"/>
        <w:jc w:val="both"/>
      </w:pPr>
      <w:r>
        <w:t>9. Обязанности должностных лиц Росрыболовства (территориальных органов Росрыболовства) при ответе на обращение заявителя:</w:t>
      </w:r>
    </w:p>
    <w:p w:rsidR="00021BD9" w:rsidRDefault="00021BD9">
      <w:pPr>
        <w:pStyle w:val="ConsPlusNormal"/>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021BD9" w:rsidRDefault="00021BD9">
      <w:pPr>
        <w:pStyle w:val="ConsPlusNormal"/>
        <w:ind w:firstLine="540"/>
        <w:jc w:val="both"/>
      </w:pPr>
      <w: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21BD9" w:rsidRDefault="00021BD9">
      <w:pPr>
        <w:pStyle w:val="ConsPlusNormal"/>
        <w:ind w:firstLine="540"/>
        <w:jc w:val="both"/>
      </w:pPr>
      <w:r>
        <w:t>- ответы на письменные обращения даются в простой, четкой и понятной форме в письменном виде и должны содержать:</w:t>
      </w:r>
    </w:p>
    <w:p w:rsidR="00021BD9" w:rsidRDefault="00021BD9">
      <w:pPr>
        <w:pStyle w:val="ConsPlusNormal"/>
        <w:ind w:firstLine="540"/>
        <w:jc w:val="both"/>
      </w:pPr>
      <w:r>
        <w:t>ответы на поставленные вопросы;</w:t>
      </w:r>
    </w:p>
    <w:p w:rsidR="00021BD9" w:rsidRDefault="00021BD9">
      <w:pPr>
        <w:pStyle w:val="ConsPlusNormal"/>
        <w:ind w:firstLine="540"/>
        <w:jc w:val="both"/>
      </w:pPr>
      <w:r>
        <w:t>должность, фамилию и инициалы лица, подписавшего ответ;</w:t>
      </w:r>
    </w:p>
    <w:p w:rsidR="00021BD9" w:rsidRDefault="00021BD9">
      <w:pPr>
        <w:pStyle w:val="ConsPlusNormal"/>
        <w:ind w:firstLine="540"/>
        <w:jc w:val="both"/>
      </w:pPr>
      <w:r>
        <w:t>фамилию и инициалы исполнителя;</w:t>
      </w:r>
    </w:p>
    <w:p w:rsidR="00021BD9" w:rsidRDefault="00021BD9">
      <w:pPr>
        <w:pStyle w:val="ConsPlusNormal"/>
        <w:ind w:firstLine="540"/>
        <w:jc w:val="both"/>
      </w:pPr>
      <w:r>
        <w:t>наименование структурного подразделения исполнителя;</w:t>
      </w:r>
    </w:p>
    <w:p w:rsidR="00021BD9" w:rsidRDefault="00021BD9">
      <w:pPr>
        <w:pStyle w:val="ConsPlusNormal"/>
        <w:ind w:firstLine="540"/>
        <w:jc w:val="both"/>
      </w:pPr>
      <w:r>
        <w:t>номер телефона исполнителя;</w:t>
      </w:r>
    </w:p>
    <w:p w:rsidR="00021BD9" w:rsidRDefault="00021BD9">
      <w:pPr>
        <w:pStyle w:val="ConsPlusNormal"/>
        <w:ind w:firstLine="540"/>
        <w:jc w:val="both"/>
      </w:pPr>
      <w: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021BD9" w:rsidRDefault="00021BD9">
      <w:pPr>
        <w:pStyle w:val="ConsPlusNormal"/>
        <w:jc w:val="both"/>
      </w:pPr>
    </w:p>
    <w:p w:rsidR="00021BD9" w:rsidRDefault="00021BD9">
      <w:pPr>
        <w:pStyle w:val="ConsPlusNormal"/>
        <w:jc w:val="center"/>
        <w:outlineLvl w:val="1"/>
      </w:pPr>
      <w:r>
        <w:t>II. Стандарт предоставления государственной услуги</w:t>
      </w:r>
    </w:p>
    <w:p w:rsidR="00021BD9" w:rsidRDefault="00021BD9">
      <w:pPr>
        <w:pStyle w:val="ConsPlusNormal"/>
        <w:jc w:val="both"/>
      </w:pPr>
    </w:p>
    <w:p w:rsidR="00021BD9" w:rsidRDefault="00021BD9">
      <w:pPr>
        <w:pStyle w:val="ConsPlusNormal"/>
        <w:jc w:val="center"/>
        <w:outlineLvl w:val="2"/>
      </w:pPr>
      <w:r>
        <w:t>Наименование государственной услуги</w:t>
      </w:r>
    </w:p>
    <w:p w:rsidR="00021BD9" w:rsidRDefault="00021BD9">
      <w:pPr>
        <w:pStyle w:val="ConsPlusNormal"/>
        <w:jc w:val="both"/>
      </w:pPr>
    </w:p>
    <w:p w:rsidR="00021BD9" w:rsidRDefault="00021BD9">
      <w:pPr>
        <w:pStyle w:val="ConsPlusNormal"/>
        <w:ind w:firstLine="540"/>
        <w:jc w:val="both"/>
      </w:pPr>
      <w:r>
        <w:lastRenderedPageBreak/>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021BD9" w:rsidRDefault="00021BD9">
      <w:pPr>
        <w:pStyle w:val="ConsPlusNormal"/>
        <w:jc w:val="both"/>
      </w:pPr>
    </w:p>
    <w:p w:rsidR="00021BD9" w:rsidRDefault="00021BD9">
      <w:pPr>
        <w:pStyle w:val="ConsPlusNormal"/>
        <w:jc w:val="center"/>
        <w:outlineLvl w:val="2"/>
      </w:pPr>
      <w:r>
        <w:t>Наименование федерального органа исполнительной власти,</w:t>
      </w:r>
    </w:p>
    <w:p w:rsidR="00021BD9" w:rsidRDefault="00021BD9">
      <w:pPr>
        <w:pStyle w:val="ConsPlusNormal"/>
        <w:jc w:val="center"/>
      </w:pPr>
      <w:proofErr w:type="gramStart"/>
      <w:r>
        <w:t>предоставляющего</w:t>
      </w:r>
      <w:proofErr w:type="gramEnd"/>
      <w:r>
        <w:t xml:space="preserve"> государственную услугу</w:t>
      </w:r>
    </w:p>
    <w:p w:rsidR="00021BD9" w:rsidRDefault="00021BD9">
      <w:pPr>
        <w:pStyle w:val="ConsPlusNormal"/>
        <w:jc w:val="both"/>
      </w:pPr>
    </w:p>
    <w:p w:rsidR="00021BD9" w:rsidRDefault="00021BD9">
      <w:pPr>
        <w:pStyle w:val="ConsPlusNormal"/>
        <w:ind w:firstLine="540"/>
        <w:jc w:val="both"/>
      </w:pPr>
      <w:r>
        <w:t>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Росрыболовство.</w:t>
      </w:r>
    </w:p>
    <w:p w:rsidR="00021BD9" w:rsidRDefault="00021BD9">
      <w:pPr>
        <w:pStyle w:val="ConsPlusNormal"/>
        <w:ind w:firstLine="540"/>
        <w:jc w:val="both"/>
      </w:pPr>
      <w:proofErr w:type="gramStart"/>
      <w:r>
        <w:t>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w:t>
      </w:r>
      <w:proofErr w:type="gramEnd"/>
      <w:r>
        <w:t xml:space="preserve"> Севера, Сибири и Дальнего Востока Российской Федерации предоставляет соответствующий территориальный орган Росрыболовства.</w:t>
      </w:r>
    </w:p>
    <w:p w:rsidR="00021BD9" w:rsidRDefault="00021BD9">
      <w:pPr>
        <w:pStyle w:val="ConsPlusNormal"/>
        <w:ind w:firstLine="540"/>
        <w:jc w:val="both"/>
      </w:pPr>
      <w:r>
        <w:t xml:space="preserve">12. </w:t>
      </w:r>
      <w:proofErr w:type="gramStart"/>
      <w:r>
        <w:t xml:space="preserve">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w:t>
      </w:r>
      <w:proofErr w:type="gramEnd"/>
      <w: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021BD9" w:rsidRDefault="00021BD9">
      <w:pPr>
        <w:pStyle w:val="ConsPlusNormal"/>
        <w:jc w:val="both"/>
      </w:pPr>
    </w:p>
    <w:p w:rsidR="00021BD9" w:rsidRDefault="00021BD9">
      <w:pPr>
        <w:pStyle w:val="ConsPlusNormal"/>
        <w:jc w:val="center"/>
        <w:outlineLvl w:val="2"/>
      </w:pPr>
      <w:r>
        <w:t>Описание результата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13. Результатами предоставления государственной услуги являются:</w:t>
      </w:r>
    </w:p>
    <w:p w:rsidR="00021BD9" w:rsidRDefault="00021BD9">
      <w:pPr>
        <w:pStyle w:val="ConsPlusNormal"/>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021BD9" w:rsidRDefault="00021BD9">
      <w:pPr>
        <w:pStyle w:val="ConsPlusNormal"/>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021BD9" w:rsidRDefault="00021BD9">
      <w:pPr>
        <w:pStyle w:val="ConsPlusNormal"/>
        <w:ind w:firstLine="540"/>
        <w:jc w:val="both"/>
      </w:pPr>
      <w:r>
        <w:t>в) принятие решения о предоставлении водных биоресурсов в пользование для осуществления рыболовства в целях аквакультуры (рыбоводства) либо отказ в предоставлении водных биоресурсов в пользование для указанных целей;</w:t>
      </w:r>
    </w:p>
    <w:p w:rsidR="00021BD9" w:rsidRDefault="00021BD9">
      <w:pPr>
        <w:pStyle w:val="ConsPlusNormal"/>
        <w:ind w:firstLine="540"/>
        <w:jc w:val="both"/>
      </w:pPr>
      <w: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021BD9" w:rsidRDefault="00021BD9">
      <w:pPr>
        <w:pStyle w:val="ConsPlusNormal"/>
        <w:jc w:val="both"/>
      </w:pPr>
    </w:p>
    <w:p w:rsidR="00021BD9" w:rsidRDefault="00021BD9">
      <w:pPr>
        <w:pStyle w:val="ConsPlusNormal"/>
        <w:jc w:val="center"/>
        <w:outlineLvl w:val="2"/>
      </w:pPr>
      <w:r>
        <w:t>Срок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bookmarkStart w:id="4" w:name="P145"/>
      <w:bookmarkEnd w:id="4"/>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w:t>
      </w:r>
      <w:proofErr w:type="gramStart"/>
      <w:r>
        <w:t>с даты поступления</w:t>
      </w:r>
      <w:proofErr w:type="gramEnd"/>
      <w:r>
        <w:t xml:space="preserve">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190" w:history="1">
        <w:r>
          <w:rPr>
            <w:color w:val="0000FF"/>
          </w:rPr>
          <w:t>подпунктом "а" пункта 20</w:t>
        </w:r>
      </w:hyperlink>
      <w:r>
        <w:t xml:space="preserve"> Регламента в Росрыболовство. Заявки о предоставлении водных </w:t>
      </w:r>
      <w:r>
        <w:lastRenderedPageBreak/>
        <w:t>биоресурсов в пользование для 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021BD9" w:rsidRDefault="00021BD9">
      <w:pPr>
        <w:pStyle w:val="ConsPlusNormal"/>
        <w:ind w:firstLine="540"/>
        <w:jc w:val="both"/>
      </w:pPr>
      <w:r>
        <w:t xml:space="preserve">Росрыболовство в срок не более 30 дней </w:t>
      </w:r>
      <w:proofErr w:type="gramStart"/>
      <w:r>
        <w:t>с даты получения</w:t>
      </w:r>
      <w:proofErr w:type="gramEnd"/>
      <w:r>
        <w:t xml:space="preserve">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190" w:history="1">
        <w:r>
          <w:rPr>
            <w:color w:val="0000FF"/>
          </w:rPr>
          <w:t>подпунктом "а" пункта 20</w:t>
        </w:r>
      </w:hyperlink>
      <w: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021BD9" w:rsidRDefault="00021BD9">
      <w:pPr>
        <w:pStyle w:val="ConsPlusNormal"/>
        <w:ind w:firstLine="540"/>
        <w:jc w:val="both"/>
      </w:pPr>
      <w: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w:t>
      </w:r>
      <w:proofErr w:type="gramStart"/>
      <w:r>
        <w:t>с даты получения</w:t>
      </w:r>
      <w:proofErr w:type="gramEnd"/>
      <w:r>
        <w:t xml:space="preserve">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198" w:history="1">
        <w:r>
          <w:rPr>
            <w:color w:val="0000FF"/>
          </w:rPr>
          <w:t>подпунктом "б" пункта 20</w:t>
        </w:r>
      </w:hyperlink>
      <w:r>
        <w:t xml:space="preserve"> Регламента.</w:t>
      </w:r>
    </w:p>
    <w:p w:rsidR="00021BD9" w:rsidRDefault="00021BD9">
      <w:pPr>
        <w:pStyle w:val="ConsPlusNormal"/>
        <w:ind w:firstLine="540"/>
        <w:jc w:val="both"/>
      </w:pPr>
      <w: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021BD9" w:rsidRDefault="00021BD9">
      <w:pPr>
        <w:pStyle w:val="ConsPlusNormal"/>
        <w:ind w:firstLine="540"/>
        <w:jc w:val="both"/>
      </w:pPr>
      <w:r>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021BD9" w:rsidRDefault="00021BD9">
      <w:pPr>
        <w:pStyle w:val="ConsPlusNormal"/>
        <w:ind w:firstLine="540"/>
        <w:jc w:val="both"/>
      </w:pPr>
      <w:proofErr w:type="gramStart"/>
      <w: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5" w:history="1">
        <w:r>
          <w:rPr>
            <w:color w:val="0000FF"/>
          </w:rPr>
          <w:t>порядком</w:t>
        </w:r>
      </w:hyperlink>
      <w:r>
        <w:t xml:space="preserve"> согласования и утверждения планов работ при осуществлении рыболовства в учебных и культурно-просветительских целях, утвержденном приказом Росрыболовства от 30 января 2009 г. N 56 (зарегистрирован Минюстом России 31 марта 2009 г., регистрационный</w:t>
      </w:r>
      <w:proofErr w:type="gramEnd"/>
      <w:r>
        <w:t xml:space="preserve"> </w:t>
      </w:r>
      <w:proofErr w:type="gramStart"/>
      <w:r>
        <w:t>N 13628).</w:t>
      </w:r>
      <w:proofErr w:type="gramEnd"/>
    </w:p>
    <w:p w:rsidR="00021BD9" w:rsidRDefault="00021BD9">
      <w:pPr>
        <w:pStyle w:val="ConsPlusNormal"/>
        <w:ind w:firstLine="540"/>
        <w:jc w:val="both"/>
      </w:pPr>
      <w:r>
        <w:t xml:space="preserve">В срок не более 30 дней </w:t>
      </w:r>
      <w:proofErr w:type="gramStart"/>
      <w:r>
        <w:t>с даты получения</w:t>
      </w:r>
      <w:proofErr w:type="gramEnd"/>
      <w:r>
        <w:t xml:space="preserve">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198" w:history="1">
        <w:r>
          <w:rPr>
            <w:color w:val="0000FF"/>
          </w:rPr>
          <w:t>подпунктом "б" пункта 20</w:t>
        </w:r>
      </w:hyperlink>
      <w:r>
        <w:t xml:space="preserve"> Регламента, Росрыболовство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021BD9" w:rsidRDefault="00021BD9">
      <w:pPr>
        <w:pStyle w:val="ConsPlusNormal"/>
        <w:ind w:firstLine="540"/>
        <w:jc w:val="both"/>
      </w:pPr>
      <w: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w:t>
      </w:r>
      <w:proofErr w:type="gramStart"/>
      <w:r>
        <w:t>с даты получения</w:t>
      </w:r>
      <w:proofErr w:type="gramEnd"/>
      <w:r>
        <w:t xml:space="preserve">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205" w:history="1">
        <w:r>
          <w:rPr>
            <w:color w:val="0000FF"/>
          </w:rPr>
          <w:t>подпунктом "в" пункта 20</w:t>
        </w:r>
      </w:hyperlink>
      <w:r>
        <w:t xml:space="preserve"> Регламента.</w:t>
      </w:r>
    </w:p>
    <w:p w:rsidR="00021BD9" w:rsidRDefault="00021BD9">
      <w:pPr>
        <w:pStyle w:val="ConsPlusNormal"/>
        <w:ind w:firstLine="540"/>
        <w:jc w:val="both"/>
      </w:pPr>
      <w: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021BD9" w:rsidRDefault="00021BD9">
      <w:pPr>
        <w:pStyle w:val="ConsPlusNormal"/>
        <w:ind w:firstLine="540"/>
        <w:jc w:val="both"/>
      </w:pPr>
      <w:proofErr w:type="gramStart"/>
      <w:r>
        <w:t xml:space="preserve">Росрыболовство в срок не более 30 дней с даты получения заявок предусмотренных </w:t>
      </w:r>
      <w:hyperlink w:anchor="P188" w:history="1">
        <w:r>
          <w:rPr>
            <w:color w:val="0000FF"/>
          </w:rPr>
          <w:t>пунктом 19</w:t>
        </w:r>
      </w:hyperlink>
      <w:r>
        <w:t xml:space="preserve"> настоящего Регламента и документов, предусмотренных </w:t>
      </w:r>
      <w:hyperlink w:anchor="P205" w:history="1">
        <w:r>
          <w:rPr>
            <w:color w:val="0000FF"/>
          </w:rPr>
          <w:t>подпунктом "в" пункта 20</w:t>
        </w:r>
      </w:hyperlink>
      <w: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 их в</w:t>
      </w:r>
      <w:proofErr w:type="gramEnd"/>
      <w:r>
        <w:t xml:space="preserve"> </w:t>
      </w:r>
      <w:proofErr w:type="gramStart"/>
      <w:r>
        <w:t xml:space="preserve">соответствии с </w:t>
      </w:r>
      <w:hyperlink r:id="rId16" w:history="1">
        <w:r>
          <w:rPr>
            <w:color w:val="0000FF"/>
          </w:rPr>
          <w:t>порядком</w:t>
        </w:r>
      </w:hyperlink>
      <w: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Росрыболовства от 30 января 2009 г. N 61 (зарегистрирован Минюстом России 31 марта 2009 г., регистрационный N 13633).</w:t>
      </w:r>
      <w:proofErr w:type="gramEnd"/>
    </w:p>
    <w:p w:rsidR="00021BD9" w:rsidRDefault="00021BD9">
      <w:pPr>
        <w:pStyle w:val="ConsPlusNormal"/>
        <w:ind w:firstLine="540"/>
        <w:jc w:val="both"/>
      </w:pPr>
      <w:bookmarkStart w:id="5" w:name="P155"/>
      <w:bookmarkEnd w:id="5"/>
      <w:r>
        <w:t xml:space="preserve">17. </w:t>
      </w:r>
      <w:proofErr w:type="gramStart"/>
      <w:r>
        <w:t>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90 дней с даты получения заявок, предусмотренных</w:t>
      </w:r>
      <w:proofErr w:type="gramEnd"/>
      <w:r>
        <w:t xml:space="preserve"> </w:t>
      </w:r>
      <w:hyperlink w:anchor="P188" w:history="1">
        <w:r>
          <w:rPr>
            <w:color w:val="0000FF"/>
          </w:rPr>
          <w:t>пунктом 19</w:t>
        </w:r>
      </w:hyperlink>
      <w:r>
        <w:t xml:space="preserve"> настоящего Регламента и документов, предусмотренных </w:t>
      </w:r>
      <w:hyperlink w:anchor="P209" w:history="1">
        <w:r>
          <w:rPr>
            <w:color w:val="0000FF"/>
          </w:rPr>
          <w:t>подпунктом "г" пункта 20</w:t>
        </w:r>
      </w:hyperlink>
      <w:r>
        <w:t xml:space="preserve"> Регламента.</w:t>
      </w:r>
    </w:p>
    <w:p w:rsidR="00021BD9" w:rsidRDefault="00021BD9">
      <w:pPr>
        <w:pStyle w:val="ConsPlusNormal"/>
        <w:ind w:firstLine="540"/>
        <w:jc w:val="both"/>
      </w:pPr>
      <w:r>
        <w:t xml:space="preserve">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w:t>
      </w:r>
      <w:r>
        <w:lastRenderedPageBreak/>
        <w:t>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021BD9" w:rsidRDefault="00021BD9">
      <w:pPr>
        <w:pStyle w:val="ConsPlusNormal"/>
        <w:jc w:val="both"/>
      </w:pPr>
    </w:p>
    <w:p w:rsidR="00021BD9" w:rsidRDefault="00021BD9">
      <w:pPr>
        <w:pStyle w:val="ConsPlusNormal"/>
        <w:jc w:val="center"/>
        <w:outlineLvl w:val="2"/>
      </w:pPr>
      <w:r>
        <w:t>Перечень нормативных правовых актов, регулирующих</w:t>
      </w:r>
    </w:p>
    <w:p w:rsidR="00021BD9" w:rsidRDefault="00021BD9">
      <w:pPr>
        <w:pStyle w:val="ConsPlusNormal"/>
        <w:jc w:val="center"/>
      </w:pPr>
      <w:r>
        <w:t>отношения, возникающие в связи с предоставлением</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021BD9" w:rsidRDefault="00021BD9">
      <w:pPr>
        <w:pStyle w:val="ConsPlusNormal"/>
        <w:ind w:firstLine="540"/>
        <w:jc w:val="both"/>
      </w:pPr>
      <w:proofErr w:type="gramStart"/>
      <w:r>
        <w:t xml:space="preserve">Федеральный </w:t>
      </w:r>
      <w:hyperlink r:id="rId17"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2008, N 49, ст. 5748; 2011, N 1, ст. 32; N 30, ст. 4590; N 48, ст. 6728, ст. 6732; N 50, ст. 7343, ст. 7351; 2013, N 27, ст. 3440; N 52, ст. 6961; 2014, N 11, ст. 1098, N 26, ст. 3387, N 45, ст. 6153; </w:t>
      </w:r>
      <w:proofErr w:type="gramStart"/>
      <w:r>
        <w:t>2015, N 1, ст. 72, N 18, ст. 2623, N 27, ст. 3999);</w:t>
      </w:r>
      <w:proofErr w:type="gramEnd"/>
    </w:p>
    <w:p w:rsidR="00021BD9" w:rsidRDefault="00021BD9">
      <w:pPr>
        <w:pStyle w:val="ConsPlusNormal"/>
        <w:ind w:firstLine="540"/>
        <w:jc w:val="both"/>
      </w:pPr>
      <w:proofErr w:type="gramStart"/>
      <w:r>
        <w:t xml:space="preserve">Федеральный </w:t>
      </w:r>
      <w:hyperlink r:id="rId1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29, ст. 4342;</w:t>
      </w:r>
      <w:proofErr w:type="gramEnd"/>
      <w:r>
        <w:t xml:space="preserve"> </w:t>
      </w:r>
      <w:proofErr w:type="gramStart"/>
      <w:r>
        <w:t>2016, N 7, ст. 916);</w:t>
      </w:r>
      <w:proofErr w:type="gramEnd"/>
    </w:p>
    <w:p w:rsidR="00021BD9" w:rsidRDefault="00021BD9">
      <w:pPr>
        <w:pStyle w:val="ConsPlusNormal"/>
        <w:ind w:firstLine="540"/>
        <w:jc w:val="both"/>
      </w:pPr>
      <w:proofErr w:type="gramStart"/>
      <w:r>
        <w:t xml:space="preserve">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t xml:space="preserve"> </w:t>
      </w:r>
      <w:proofErr w:type="gramStart"/>
      <w:r>
        <w:t>N 31, ст. 4701; 2013, N 14, ст. 1651; N 30, ст. 4038; N 51, ст. 6683; 2014, N 23, ст. 2927; N 30, ст. 4217, ст. 4243);</w:t>
      </w:r>
      <w:proofErr w:type="gramEnd"/>
    </w:p>
    <w:p w:rsidR="00021BD9" w:rsidRDefault="00021BD9">
      <w:pPr>
        <w:pStyle w:val="ConsPlusNormal"/>
        <w:ind w:firstLine="540"/>
        <w:jc w:val="both"/>
      </w:pPr>
      <w:proofErr w:type="gramStart"/>
      <w:r>
        <w:t xml:space="preserve">Федеральный </w:t>
      </w:r>
      <w:hyperlink r:id="rId20"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t xml:space="preserve"> </w:t>
      </w:r>
      <w:proofErr w:type="gramStart"/>
      <w:r>
        <w:t>N 53, ст. 5024; 2002, N 1, ст. 2; N 22, ст. 2026; 2003, N 2, ст. 167; N 43, ст. 4108; 2004, N 35, ст. 3607; 2005, N 1, ст. 25; 2006, N 1, ст. 10; 2007, N 43, ст. 5084; N 49, ст. 6070; 2008, N 9, ст. 817;</w:t>
      </w:r>
      <w:proofErr w:type="gramEnd"/>
      <w:r>
        <w:t xml:space="preserve"> </w:t>
      </w:r>
      <w:proofErr w:type="gramStart"/>
      <w:r>
        <w:t>N 29, ст. 3410; N 30, ст. 3616; N 52, ст. 6224; 2009, N 18, ст. 2152; N 30, ст. 3739; 2010, N 50, ст. 6609; 2011, N 27, ст. 3880; N 30, ст. 4596; N 45, ст. 6329; N 47, ст. 6608; N 49, ст. 7033; 2012, N 29, ст. 3990;</w:t>
      </w:r>
      <w:proofErr w:type="gramEnd"/>
      <w:r>
        <w:t xml:space="preserve"> </w:t>
      </w:r>
      <w:proofErr w:type="gramStart"/>
      <w:r>
        <w:t>N 30, ст. 4175; N 53, ст. 7621; 2013, N 8, ст. 717; N 19, ст. 2331; N 27, ст. 3460, ст. 3475, ст. 3477; N 48, ст. 6160; N 52, ст. 6986; 2014, N 26, ст. 3406; N 30, ст. 4268; 2015, N 14, ст. 2008; N 27, ст. 3967;</w:t>
      </w:r>
      <w:proofErr w:type="gramEnd"/>
      <w:r>
        <w:t xml:space="preserve"> </w:t>
      </w:r>
      <w:proofErr w:type="gramStart"/>
      <w:r>
        <w:t>N 48, ст. 6724; 2016, N 1, ст. 19);</w:t>
      </w:r>
      <w:proofErr w:type="gramEnd"/>
    </w:p>
    <w:p w:rsidR="00021BD9" w:rsidRDefault="00021BD9">
      <w:pPr>
        <w:pStyle w:val="ConsPlusNormal"/>
        <w:ind w:firstLine="540"/>
        <w:jc w:val="both"/>
      </w:pPr>
      <w:proofErr w:type="gramStart"/>
      <w:r>
        <w:t xml:space="preserve">Федеральный </w:t>
      </w:r>
      <w:hyperlink r:id="rId21" w:history="1">
        <w:r>
          <w:rPr>
            <w:color w:val="0000FF"/>
          </w:rPr>
          <w:t>закон</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w:t>
      </w:r>
      <w:proofErr w:type="gramEnd"/>
      <w:r>
        <w:t xml:space="preserve"> </w:t>
      </w:r>
      <w:proofErr w:type="gramStart"/>
      <w:r>
        <w:t>N 11, ст. 1094; N 45, ст. 6153);</w:t>
      </w:r>
      <w:proofErr w:type="gramEnd"/>
    </w:p>
    <w:p w:rsidR="00021BD9" w:rsidRDefault="00021BD9">
      <w:pPr>
        <w:pStyle w:val="ConsPlusNormal"/>
        <w:ind w:firstLine="540"/>
        <w:jc w:val="both"/>
      </w:pPr>
      <w:hyperlink r:id="rId22" w:history="1">
        <w:proofErr w:type="gramStart"/>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t xml:space="preserve"> </w:t>
      </w:r>
      <w:proofErr w:type="gramStart"/>
      <w:r>
        <w:t>2011, N 14, ст. 1935; N 47, ст. 6656, ст. 6660; 2012, N 28, ст. 3900; N 32, ст. 4561; 2013, N 24, ст. 2999; N 45, 5822; 2014, N 4, ст. 382; N 10, ст. 1035, 2015, N 2, ст. 491; N 50, ст. 7173; 2016, N 2, ст. 325);</w:t>
      </w:r>
      <w:proofErr w:type="gramEnd"/>
    </w:p>
    <w:p w:rsidR="00021BD9" w:rsidRDefault="00021BD9">
      <w:pPr>
        <w:pStyle w:val="ConsPlusNormal"/>
        <w:ind w:firstLine="540"/>
        <w:jc w:val="both"/>
      </w:pPr>
      <w:hyperlink r:id="rId23" w:history="1">
        <w:r>
          <w:rPr>
            <w:color w:val="0000FF"/>
          </w:rPr>
          <w:t>постановление</w:t>
        </w:r>
      </w:hyperlink>
      <w: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021BD9" w:rsidRDefault="00021BD9">
      <w:pPr>
        <w:pStyle w:val="ConsPlusNormal"/>
        <w:ind w:firstLine="540"/>
        <w:jc w:val="both"/>
      </w:pPr>
      <w:hyperlink r:id="rId24" w:history="1">
        <w:proofErr w:type="gramStart"/>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w:t>
      </w:r>
      <w:r>
        <w:lastRenderedPageBreak/>
        <w:t>Российской Федерации, 2010, N 38, ст. 4823; 2011, N 24, ст. 3503; N 49, ст. 7284; 2013, N 45, ст. 5827; 2014, N 12, ст. 1303; N 42, ст. 5746; N 48, ст. 6862, ст. 6876;</w:t>
      </w:r>
      <w:proofErr w:type="gramEnd"/>
      <w:r>
        <w:t xml:space="preserve"> </w:t>
      </w:r>
      <w:proofErr w:type="gramStart"/>
      <w:r>
        <w:t>N 50, ст. 7113);</w:t>
      </w:r>
      <w:proofErr w:type="gramEnd"/>
    </w:p>
    <w:p w:rsidR="00021BD9" w:rsidRDefault="00021BD9">
      <w:pPr>
        <w:pStyle w:val="ConsPlusNormal"/>
        <w:ind w:firstLine="540"/>
        <w:jc w:val="both"/>
      </w:pPr>
      <w:hyperlink r:id="rId25"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021BD9" w:rsidRDefault="00021BD9">
      <w:pPr>
        <w:pStyle w:val="ConsPlusNormal"/>
        <w:ind w:firstLine="540"/>
        <w:jc w:val="both"/>
      </w:pPr>
      <w:hyperlink r:id="rId26" w:history="1">
        <w:proofErr w:type="gramStart"/>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w:t>
      </w:r>
      <w:proofErr w:type="gramEnd"/>
      <w:r>
        <w:t xml:space="preserve"> </w:t>
      </w:r>
      <w:proofErr w:type="gramStart"/>
      <w:r>
        <w:t>2012, N 39, ст. 5269; N 53, ст. 7938; 2013, N 27, ст. 3612; N 41, ст. 5188; N 45, ст. 5827; N 52, ст. 7218; 2014, N 30, ст. 4318; N 48, ст. 6876; N 50, ст. 7113);</w:t>
      </w:r>
      <w:proofErr w:type="gramEnd"/>
    </w:p>
    <w:p w:rsidR="00021BD9" w:rsidRDefault="00021BD9">
      <w:pPr>
        <w:pStyle w:val="ConsPlusNormal"/>
        <w:ind w:firstLine="540"/>
        <w:jc w:val="both"/>
      </w:pPr>
      <w:hyperlink r:id="rId27" w:history="1">
        <w:proofErr w:type="gramStart"/>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"Росатом" и ее должностных лиц" (Собрание законодательства Российской Федерации, 2012, N 35, ст. 4829;</w:t>
      </w:r>
      <w:proofErr w:type="gramEnd"/>
      <w:r>
        <w:t xml:space="preserve"> </w:t>
      </w:r>
      <w:proofErr w:type="gramStart"/>
      <w:r>
        <w:t>2014, N 50, ст. 7113; 2015, N 47, ст. 6596);</w:t>
      </w:r>
      <w:proofErr w:type="gramEnd"/>
    </w:p>
    <w:p w:rsidR="00021BD9" w:rsidRDefault="00021BD9">
      <w:pPr>
        <w:pStyle w:val="ConsPlusNormal"/>
        <w:ind w:firstLine="540"/>
        <w:jc w:val="both"/>
      </w:pPr>
      <w:hyperlink r:id="rId28" w:history="1">
        <w:proofErr w:type="gramStart"/>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021BD9" w:rsidRDefault="00021BD9">
      <w:pPr>
        <w:pStyle w:val="ConsPlusNormal"/>
        <w:ind w:firstLine="540"/>
        <w:jc w:val="both"/>
      </w:pPr>
      <w:hyperlink r:id="rId29"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021BD9" w:rsidRDefault="00021BD9">
      <w:pPr>
        <w:pStyle w:val="ConsPlusNormal"/>
        <w:ind w:firstLine="540"/>
        <w:jc w:val="both"/>
      </w:pPr>
      <w:hyperlink r:id="rId30" w:history="1">
        <w:proofErr w:type="gramStart"/>
        <w:r>
          <w:rPr>
            <w:color w:val="0000FF"/>
          </w:rPr>
          <w:t>приказ</w:t>
        </w:r>
      </w:hyperlink>
      <w:r>
        <w:t xml:space="preserve"> Минсельхоза России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 России 5 апреля 2013</w:t>
      </w:r>
      <w:proofErr w:type="gramEnd"/>
      <w:r>
        <w:t xml:space="preserve"> </w:t>
      </w:r>
      <w:proofErr w:type="gramStart"/>
      <w:r>
        <w:t>г., регистрационный N 28016) с изменениями, внесенными приказом Минсельхоза России от 16 сентября 2013 г.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w:t>
      </w:r>
      <w:proofErr w:type="gramEnd"/>
      <w:r>
        <w:t xml:space="preserve"> от 28 декабря 2012 г. N 660" (зарегистрировано в Минюсте России 19 сентября 2013 г., регистрационный N 29980);</w:t>
      </w:r>
    </w:p>
    <w:p w:rsidR="00021BD9" w:rsidRDefault="00021BD9">
      <w:pPr>
        <w:pStyle w:val="ConsPlusNormal"/>
        <w:ind w:firstLine="540"/>
        <w:jc w:val="both"/>
      </w:pPr>
      <w:hyperlink r:id="rId31" w:history="1">
        <w:r>
          <w:rPr>
            <w:color w:val="0000FF"/>
          </w:rPr>
          <w:t>приказ</w:t>
        </w:r>
      </w:hyperlink>
      <w:r>
        <w:t xml:space="preserve"> Росрыболовства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021BD9" w:rsidRDefault="00021BD9">
      <w:pPr>
        <w:pStyle w:val="ConsPlusNormal"/>
        <w:ind w:firstLine="540"/>
        <w:jc w:val="both"/>
      </w:pPr>
      <w:hyperlink r:id="rId32" w:history="1">
        <w:proofErr w:type="gramStart"/>
        <w:r>
          <w:rPr>
            <w:color w:val="0000FF"/>
          </w:rPr>
          <w:t>приказ</w:t>
        </w:r>
      </w:hyperlink>
      <w:r>
        <w:t xml:space="preserve"> Росрыболовства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Росрыболовства от 7 декабря 2009 г. N 1114 (зарегистрирован Минюстом</w:t>
      </w:r>
      <w:proofErr w:type="gramEnd"/>
      <w:r>
        <w:t xml:space="preserve"> </w:t>
      </w:r>
      <w:proofErr w:type="gramStart"/>
      <w:r>
        <w:t>России 20 января 2010 г., регистрационный N 16023).</w:t>
      </w:r>
      <w:proofErr w:type="gramEnd"/>
    </w:p>
    <w:p w:rsidR="00021BD9" w:rsidRDefault="00021BD9">
      <w:pPr>
        <w:pStyle w:val="ConsPlusNormal"/>
        <w:jc w:val="both"/>
      </w:pPr>
    </w:p>
    <w:p w:rsidR="00021BD9" w:rsidRDefault="00021BD9">
      <w:pPr>
        <w:pStyle w:val="ConsPlusNormal"/>
        <w:jc w:val="center"/>
        <w:outlineLvl w:val="2"/>
      </w:pPr>
      <w:r>
        <w:t>Исчерпывающий перечень документов,</w:t>
      </w:r>
    </w:p>
    <w:p w:rsidR="00021BD9" w:rsidRDefault="00021BD9">
      <w:pPr>
        <w:pStyle w:val="ConsPlusNormal"/>
        <w:jc w:val="center"/>
      </w:pPr>
      <w:proofErr w:type="gramStart"/>
      <w:r>
        <w:t>необходимых</w:t>
      </w:r>
      <w:proofErr w:type="gramEnd"/>
      <w:r>
        <w:t xml:space="preserve"> в соответствии с нормативными правовыми</w:t>
      </w:r>
    </w:p>
    <w:p w:rsidR="00021BD9" w:rsidRDefault="00021BD9">
      <w:pPr>
        <w:pStyle w:val="ConsPlusNormal"/>
        <w:jc w:val="center"/>
      </w:pPr>
      <w:r>
        <w:lastRenderedPageBreak/>
        <w:t>актами для предоставления государственной услуги</w:t>
      </w:r>
    </w:p>
    <w:p w:rsidR="00021BD9" w:rsidRDefault="00021BD9">
      <w:pPr>
        <w:pStyle w:val="ConsPlusNormal"/>
        <w:jc w:val="center"/>
      </w:pPr>
      <w:r>
        <w:t>и услуг, которые являются необходимыми и обязательными</w:t>
      </w:r>
    </w:p>
    <w:p w:rsidR="00021BD9" w:rsidRDefault="00021BD9">
      <w:pPr>
        <w:pStyle w:val="ConsPlusNormal"/>
        <w:jc w:val="center"/>
      </w:pPr>
      <w:r>
        <w:t>для предоставления государственной услуги, подлежащих</w:t>
      </w:r>
    </w:p>
    <w:p w:rsidR="00021BD9" w:rsidRDefault="00021BD9">
      <w:pPr>
        <w:pStyle w:val="ConsPlusNormal"/>
        <w:jc w:val="center"/>
      </w:pPr>
      <w:r>
        <w:t>предоставлению заявителем, способы их получения заявителем,</w:t>
      </w:r>
    </w:p>
    <w:p w:rsidR="00021BD9" w:rsidRDefault="00021BD9">
      <w:pPr>
        <w:pStyle w:val="ConsPlusNormal"/>
        <w:jc w:val="center"/>
      </w:pPr>
      <w:r>
        <w:t>в том числе в электронной форме, порядок их предоставления</w:t>
      </w:r>
    </w:p>
    <w:p w:rsidR="00021BD9" w:rsidRDefault="00021BD9">
      <w:pPr>
        <w:pStyle w:val="ConsPlusNormal"/>
        <w:jc w:val="both"/>
      </w:pPr>
    </w:p>
    <w:p w:rsidR="00021BD9" w:rsidRDefault="00021BD9">
      <w:pPr>
        <w:pStyle w:val="ConsPlusNormal"/>
        <w:ind w:firstLine="540"/>
        <w:jc w:val="both"/>
      </w:pPr>
      <w:bookmarkStart w:id="6" w:name="P188"/>
      <w:bookmarkEnd w:id="6"/>
      <w:r>
        <w:t>19. Заявители обращаются в Росрыболовство с заявкой согласно утвержденным формам (</w:t>
      </w:r>
      <w:hyperlink w:anchor="P1123" w:history="1">
        <w:r>
          <w:rPr>
            <w:color w:val="0000FF"/>
          </w:rPr>
          <w:t>приложения N N 2</w:t>
        </w:r>
      </w:hyperlink>
      <w:r>
        <w:t xml:space="preserve"> - </w:t>
      </w:r>
      <w:hyperlink w:anchor="P1585" w:history="1">
        <w:r>
          <w:rPr>
            <w:color w:val="0000FF"/>
          </w:rPr>
          <w:t>5</w:t>
        </w:r>
      </w:hyperlink>
      <w:r>
        <w:t xml:space="preserve"> к Регламенту).</w:t>
      </w:r>
    </w:p>
    <w:p w:rsidR="00021BD9" w:rsidRDefault="00021BD9">
      <w:pPr>
        <w:pStyle w:val="ConsPlusNormal"/>
        <w:ind w:firstLine="540"/>
        <w:jc w:val="both"/>
      </w:pPr>
      <w:bookmarkStart w:id="7" w:name="P189"/>
      <w:bookmarkEnd w:id="7"/>
      <w:r>
        <w:t>20. К заявке прилагаются:</w:t>
      </w:r>
    </w:p>
    <w:p w:rsidR="00021BD9" w:rsidRDefault="00021BD9">
      <w:pPr>
        <w:pStyle w:val="ConsPlusNormal"/>
        <w:ind w:firstLine="540"/>
        <w:jc w:val="both"/>
      </w:pPr>
      <w:bookmarkStart w:id="8" w:name="P190"/>
      <w:bookmarkEnd w:id="8"/>
      <w:r>
        <w:t>а) для осуществления рыболовства в научно-исследовательских и контрольных целях:</w:t>
      </w:r>
    </w:p>
    <w:p w:rsidR="00021BD9" w:rsidRDefault="00021BD9">
      <w:pPr>
        <w:pStyle w:val="ConsPlusNormal"/>
        <w:ind w:firstLine="540"/>
        <w:jc w:val="both"/>
      </w:pPr>
      <w:r>
        <w:t>программа выполнения научно-исследовательских работ,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w:t>
      </w:r>
    </w:p>
    <w:p w:rsidR="00021BD9" w:rsidRDefault="00021BD9">
      <w:pPr>
        <w:pStyle w:val="ConsPlusNormal"/>
        <w:ind w:firstLine="540"/>
        <w:jc w:val="both"/>
      </w:pPr>
      <w:proofErr w:type="gramStart"/>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roofErr w:type="gramEnd"/>
    </w:p>
    <w:p w:rsidR="00021BD9" w:rsidRDefault="00021BD9">
      <w:pPr>
        <w:pStyle w:val="ConsPlusNormal"/>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021BD9" w:rsidRDefault="00021BD9">
      <w:pPr>
        <w:pStyle w:val="ConsPlusNormal"/>
        <w:ind w:firstLine="540"/>
        <w:jc w:val="both"/>
      </w:pPr>
      <w:proofErr w:type="gramStart"/>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021BD9" w:rsidRDefault="00021BD9">
      <w:pPr>
        <w:pStyle w:val="ConsPlusNormal"/>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021BD9" w:rsidRDefault="00021BD9">
      <w:pPr>
        <w:pStyle w:val="ConsPlusNormal"/>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021BD9" w:rsidRDefault="00021BD9">
      <w:pPr>
        <w:pStyle w:val="ConsPlusNormal"/>
        <w:ind w:firstLine="540"/>
        <w:jc w:val="both"/>
      </w:pPr>
      <w:r>
        <w:t>договор аренды - для арендованных судов;</w:t>
      </w:r>
    </w:p>
    <w:p w:rsidR="00021BD9" w:rsidRDefault="00021BD9">
      <w:pPr>
        <w:pStyle w:val="ConsPlusNormal"/>
        <w:ind w:firstLine="540"/>
        <w:jc w:val="both"/>
      </w:pPr>
      <w:bookmarkStart w:id="9" w:name="P198"/>
      <w:bookmarkEnd w:id="9"/>
      <w:r>
        <w:t>б) для осуществления рыболовства в учебных и культурно-просветительских целях:</w:t>
      </w:r>
    </w:p>
    <w:p w:rsidR="00021BD9" w:rsidRDefault="00021BD9">
      <w:pPr>
        <w:pStyle w:val="ConsPlusNormal"/>
        <w:ind w:firstLine="540"/>
        <w:jc w:val="both"/>
      </w:pPr>
      <w:r>
        <w:t>план учебных и культурно-просветительских работ, разработанный заявителем, согласованный и утвержденный в порядке, установленном Министерством сельского хозяйства Российской Федерации (далее - план работ);</w:t>
      </w:r>
    </w:p>
    <w:p w:rsidR="00021BD9" w:rsidRDefault="00021BD9">
      <w:pPr>
        <w:pStyle w:val="ConsPlusNormal"/>
        <w:ind w:firstLine="540"/>
        <w:jc w:val="both"/>
      </w:pPr>
      <w:proofErr w:type="gramStart"/>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roofErr w:type="gramEnd"/>
    </w:p>
    <w:p w:rsidR="00021BD9" w:rsidRDefault="00021BD9">
      <w:pPr>
        <w:pStyle w:val="ConsPlusNormal"/>
        <w:ind w:firstLine="540"/>
        <w:jc w:val="both"/>
      </w:pPr>
      <w:proofErr w:type="gramStart"/>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021BD9" w:rsidRDefault="00021BD9">
      <w:pPr>
        <w:pStyle w:val="ConsPlusNormal"/>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021BD9" w:rsidRDefault="00021BD9">
      <w:pPr>
        <w:pStyle w:val="ConsPlusNormal"/>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021BD9" w:rsidRDefault="00021BD9">
      <w:pPr>
        <w:pStyle w:val="ConsPlusNormal"/>
        <w:ind w:firstLine="540"/>
        <w:jc w:val="both"/>
      </w:pPr>
      <w:r>
        <w:t>договор аренды - для арендованных судов;</w:t>
      </w:r>
    </w:p>
    <w:p w:rsidR="00021BD9" w:rsidRDefault="00021BD9">
      <w:pPr>
        <w:pStyle w:val="ConsPlusNormal"/>
        <w:ind w:firstLine="540"/>
        <w:jc w:val="both"/>
      </w:pPr>
      <w:bookmarkStart w:id="10" w:name="P205"/>
      <w:bookmarkEnd w:id="10"/>
      <w:r>
        <w:t>в) для осуществления рыболовства в целях аквакультуры (рыбоводства):</w:t>
      </w:r>
    </w:p>
    <w:p w:rsidR="00021BD9" w:rsidRDefault="00021BD9">
      <w:pPr>
        <w:pStyle w:val="ConsPlusNormal"/>
        <w:ind w:firstLine="540"/>
        <w:jc w:val="both"/>
      </w:pPr>
      <w:r>
        <w:t>программа выполнения работ в области аквакультуры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021BD9" w:rsidRDefault="00021BD9">
      <w:pPr>
        <w:pStyle w:val="ConsPlusNormal"/>
        <w:ind w:firstLine="540"/>
        <w:jc w:val="both"/>
      </w:pPr>
      <w:r>
        <w:lastRenderedPageBreak/>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021BD9" w:rsidRDefault="00021BD9">
      <w:pPr>
        <w:pStyle w:val="ConsPlusNormal"/>
        <w:ind w:firstLine="540"/>
        <w:jc w:val="both"/>
      </w:pPr>
      <w:r>
        <w:t>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021BD9" w:rsidRDefault="00021BD9">
      <w:pPr>
        <w:pStyle w:val="ConsPlusNormal"/>
        <w:ind w:firstLine="540"/>
        <w:jc w:val="both"/>
      </w:pPr>
      <w:bookmarkStart w:id="11" w:name="P209"/>
      <w:bookmarkEnd w:id="11"/>
      <w: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21BD9" w:rsidRDefault="00021BD9">
      <w:pPr>
        <w:pStyle w:val="ConsPlusNormal"/>
        <w:ind w:firstLine="540"/>
        <w:jc w:val="both"/>
      </w:pPr>
      <w: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021BD9" w:rsidRDefault="00021BD9">
      <w:pPr>
        <w:pStyle w:val="ConsPlusNormal"/>
        <w:ind w:firstLine="540"/>
        <w:jc w:val="both"/>
      </w:pPr>
      <w:bookmarkStart w:id="12" w:name="P211"/>
      <w:bookmarkEnd w:id="12"/>
      <w:r>
        <w:t xml:space="preserve">21. Заявитель может представить документы, указанные в </w:t>
      </w:r>
      <w:hyperlink w:anchor="P188" w:history="1">
        <w:r>
          <w:rPr>
            <w:color w:val="0000FF"/>
          </w:rPr>
          <w:t>пунктах 19</w:t>
        </w:r>
      </w:hyperlink>
      <w:r>
        <w:t xml:space="preserve"> - </w:t>
      </w:r>
      <w:hyperlink w:anchor="P189" w:history="1">
        <w:r>
          <w:rPr>
            <w:color w:val="0000FF"/>
          </w:rPr>
          <w:t>20</w:t>
        </w:r>
      </w:hyperlink>
      <w:r>
        <w:t xml:space="preserve"> Регламента, следующими способами:</w:t>
      </w:r>
    </w:p>
    <w:p w:rsidR="00021BD9" w:rsidRDefault="00021BD9">
      <w:pPr>
        <w:pStyle w:val="ConsPlusNormal"/>
        <w:ind w:firstLine="540"/>
        <w:jc w:val="both"/>
      </w:pPr>
      <w:r>
        <w:t>а) в Росрыболовство (территориальный орган Росрыболовства);</w:t>
      </w:r>
    </w:p>
    <w:p w:rsidR="00021BD9" w:rsidRDefault="00021BD9">
      <w:pPr>
        <w:pStyle w:val="ConsPlusNormal"/>
        <w:ind w:firstLine="540"/>
        <w:jc w:val="both"/>
      </w:pPr>
      <w:r>
        <w:t>б) почтовым отправлением в адрес Росрыболовства (территориального органа Росрыболовства);</w:t>
      </w:r>
    </w:p>
    <w:p w:rsidR="00021BD9" w:rsidRDefault="00021BD9">
      <w:pPr>
        <w:pStyle w:val="ConsPlusNormal"/>
        <w:ind w:firstLine="540"/>
        <w:jc w:val="both"/>
      </w:pPr>
      <w:r>
        <w:t xml:space="preserve">в) в форме электронного документа, подписанного усиленной квалифицированной электронной подписью, на адрес электронной почты Росрыболовства, указанный в </w:t>
      </w:r>
      <w:hyperlink w:anchor="P55" w:history="1">
        <w:r>
          <w:rPr>
            <w:color w:val="0000FF"/>
          </w:rPr>
          <w:t>пункте 4</w:t>
        </w:r>
      </w:hyperlink>
      <w:r>
        <w:t xml:space="preserve"> Регламента или на адреса электронной почты территориальных органов Росрыболовства, указанные в </w:t>
      </w:r>
      <w:hyperlink w:anchor="P646" w:history="1">
        <w:r>
          <w:rPr>
            <w:color w:val="0000FF"/>
          </w:rPr>
          <w:t>Приложении N 1</w:t>
        </w:r>
      </w:hyperlink>
      <w:r>
        <w:t xml:space="preserve"> к Регламенту;</w:t>
      </w:r>
    </w:p>
    <w:p w:rsidR="00021BD9" w:rsidRDefault="00021BD9">
      <w:pPr>
        <w:pStyle w:val="ConsPlusNormal"/>
        <w:ind w:firstLine="540"/>
        <w:jc w:val="both"/>
      </w:pPr>
      <w: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021BD9" w:rsidRDefault="00021BD9">
      <w:pPr>
        <w:pStyle w:val="ConsPlusNormal"/>
        <w:jc w:val="both"/>
      </w:pPr>
    </w:p>
    <w:p w:rsidR="00021BD9" w:rsidRDefault="00021BD9">
      <w:pPr>
        <w:pStyle w:val="ConsPlusNormal"/>
        <w:jc w:val="center"/>
        <w:outlineLvl w:val="2"/>
      </w:pPr>
      <w:r>
        <w:t>Исчерпывающий перечень документов,</w:t>
      </w:r>
    </w:p>
    <w:p w:rsidR="00021BD9" w:rsidRDefault="00021BD9">
      <w:pPr>
        <w:pStyle w:val="ConsPlusNormal"/>
        <w:jc w:val="center"/>
      </w:pPr>
      <w:proofErr w:type="gramStart"/>
      <w:r>
        <w:t>необходимых</w:t>
      </w:r>
      <w:proofErr w:type="gramEnd"/>
      <w:r>
        <w:t xml:space="preserve"> в соответствии с нормативными правовыми актами</w:t>
      </w:r>
    </w:p>
    <w:p w:rsidR="00021BD9" w:rsidRDefault="00021BD9">
      <w:pPr>
        <w:pStyle w:val="ConsPlusNormal"/>
        <w:jc w:val="center"/>
      </w:pPr>
      <w:r>
        <w:t>для предоставления государственной услуги, которые</w:t>
      </w:r>
    </w:p>
    <w:p w:rsidR="00021BD9" w:rsidRDefault="00021BD9">
      <w:pPr>
        <w:pStyle w:val="ConsPlusNormal"/>
        <w:jc w:val="center"/>
      </w:pPr>
      <w:r>
        <w:t>находятся в распоряжении государственных органов,</w:t>
      </w:r>
    </w:p>
    <w:p w:rsidR="00021BD9" w:rsidRDefault="00021BD9">
      <w:pPr>
        <w:pStyle w:val="ConsPlusNormal"/>
        <w:jc w:val="center"/>
      </w:pPr>
      <w:r>
        <w:t>органов местного самоуправления и иных органов,</w:t>
      </w:r>
    </w:p>
    <w:p w:rsidR="00021BD9" w:rsidRDefault="00021BD9">
      <w:pPr>
        <w:pStyle w:val="ConsPlusNormal"/>
        <w:jc w:val="center"/>
      </w:pPr>
      <w:r>
        <w:t xml:space="preserve">участвующих в предоставлении </w:t>
      </w:r>
      <w:proofErr w:type="gramStart"/>
      <w:r>
        <w:t>государственной</w:t>
      </w:r>
      <w:proofErr w:type="gramEnd"/>
    </w:p>
    <w:p w:rsidR="00021BD9" w:rsidRDefault="00021BD9">
      <w:pPr>
        <w:pStyle w:val="ConsPlusNormal"/>
        <w:jc w:val="center"/>
      </w:pPr>
      <w:r>
        <w:t>услуги, и которые заявитель вправе представить</w:t>
      </w:r>
    </w:p>
    <w:p w:rsidR="00021BD9" w:rsidRDefault="00021BD9">
      <w:pPr>
        <w:pStyle w:val="ConsPlusNormal"/>
        <w:jc w:val="both"/>
      </w:pPr>
    </w:p>
    <w:p w:rsidR="00021BD9" w:rsidRDefault="00021BD9">
      <w:pPr>
        <w:pStyle w:val="ConsPlusNormal"/>
        <w:ind w:firstLine="540"/>
        <w:jc w:val="both"/>
      </w:pPr>
      <w:bookmarkStart w:id="13" w:name="P225"/>
      <w:bookmarkEnd w:id="13"/>
      <w:r>
        <w:t xml:space="preserve">22. </w:t>
      </w:r>
      <w:proofErr w:type="gramStart"/>
      <w:r>
        <w:t xml:space="preserve">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33"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w:t>
      </w:r>
      <w:proofErr w:type="gramEnd"/>
      <w:r>
        <w:t xml:space="preserve"> для обеспечения обороны страны и безопасности государства"), - для юридического лица.</w:t>
      </w:r>
    </w:p>
    <w:p w:rsidR="00021BD9" w:rsidRDefault="00021BD9">
      <w:pPr>
        <w:pStyle w:val="ConsPlusNormal"/>
        <w:ind w:firstLine="540"/>
        <w:jc w:val="both"/>
      </w:pPr>
      <w:r>
        <w:t xml:space="preserve">Заявитель вправе представить организатору конкурса документы, подтверждающие сведения, указанные в </w:t>
      </w:r>
      <w:hyperlink w:anchor="P225" w:history="1">
        <w:r>
          <w:rPr>
            <w:color w:val="0000FF"/>
          </w:rPr>
          <w:t>абзаце первом</w:t>
        </w:r>
      </w:hyperlink>
      <w:r>
        <w:t xml:space="preserve"> настоящего пункта, по собственной инициативе.</w:t>
      </w:r>
    </w:p>
    <w:p w:rsidR="00021BD9" w:rsidRDefault="00021BD9">
      <w:pPr>
        <w:pStyle w:val="ConsPlusNormal"/>
        <w:ind w:firstLine="540"/>
        <w:jc w:val="both"/>
      </w:pPr>
      <w:r>
        <w:t>23. Росрыболовство (территориальный орган Росрыболовства) не вправе требовать от заявителей:</w:t>
      </w:r>
    </w:p>
    <w:p w:rsidR="00021BD9" w:rsidRDefault="00021BD9">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1BD9" w:rsidRDefault="00021BD9">
      <w:pPr>
        <w:pStyle w:val="ConsPlusNormal"/>
        <w:ind w:firstLine="540"/>
        <w:jc w:val="both"/>
      </w:pPr>
      <w: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lastRenderedPageBreak/>
        <w:t>муниципальными правовыми актами.</w:t>
      </w:r>
    </w:p>
    <w:p w:rsidR="00021BD9" w:rsidRDefault="00021BD9">
      <w:pPr>
        <w:pStyle w:val="ConsPlusNormal"/>
        <w:jc w:val="both"/>
      </w:pPr>
    </w:p>
    <w:p w:rsidR="00021BD9" w:rsidRDefault="00021BD9">
      <w:pPr>
        <w:pStyle w:val="ConsPlusNormal"/>
        <w:jc w:val="center"/>
        <w:outlineLvl w:val="2"/>
      </w:pPr>
      <w:r>
        <w:t>Исчерпывающий перечень оснований для отказа</w:t>
      </w:r>
    </w:p>
    <w:p w:rsidR="00021BD9" w:rsidRDefault="00021BD9">
      <w:pPr>
        <w:pStyle w:val="ConsPlusNormal"/>
        <w:jc w:val="center"/>
      </w:pPr>
      <w:r>
        <w:t>в приеме документов, необходимых для предоставления</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bookmarkStart w:id="14" w:name="P235"/>
      <w:bookmarkEnd w:id="14"/>
      <w:r>
        <w:t xml:space="preserve">24. Не подлежат приему документы, указанные в </w:t>
      </w:r>
      <w:hyperlink w:anchor="P188" w:history="1">
        <w:r>
          <w:rPr>
            <w:color w:val="0000FF"/>
          </w:rPr>
          <w:t>пунктах 19</w:t>
        </w:r>
      </w:hyperlink>
      <w:r>
        <w:t xml:space="preserve"> - </w:t>
      </w:r>
      <w:hyperlink w:anchor="P189" w:history="1">
        <w:r>
          <w:rPr>
            <w:color w:val="0000FF"/>
          </w:rPr>
          <w:t>20</w:t>
        </w:r>
      </w:hyperlink>
      <w:r>
        <w:t xml:space="preserve"> Регламента:</w:t>
      </w:r>
    </w:p>
    <w:p w:rsidR="00021BD9" w:rsidRDefault="00021BD9">
      <w:pPr>
        <w:pStyle w:val="ConsPlusNormal"/>
        <w:ind w:firstLine="540"/>
        <w:jc w:val="both"/>
      </w:pPr>
      <w:r>
        <w:t>а) оформленные на иностранном языке;</w:t>
      </w:r>
    </w:p>
    <w:p w:rsidR="00021BD9" w:rsidRDefault="00021BD9">
      <w:pPr>
        <w:pStyle w:val="ConsPlusNormal"/>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021BD9" w:rsidRDefault="00021BD9">
      <w:pPr>
        <w:pStyle w:val="ConsPlusNormal"/>
        <w:ind w:firstLine="540"/>
        <w:jc w:val="both"/>
      </w:pPr>
      <w:r>
        <w:t xml:space="preserve">в) </w:t>
      </w:r>
      <w:proofErr w:type="gramStart"/>
      <w:r>
        <w:t>представленные</w:t>
      </w:r>
      <w:proofErr w:type="gramEnd"/>
      <w:r>
        <w:t xml:space="preserve"> в нарушение сроков, указанных в </w:t>
      </w:r>
      <w:hyperlink w:anchor="P145" w:history="1">
        <w:r>
          <w:rPr>
            <w:color w:val="0000FF"/>
          </w:rPr>
          <w:t>пунктах 14</w:t>
        </w:r>
      </w:hyperlink>
      <w:r>
        <w:t xml:space="preserve"> - </w:t>
      </w:r>
      <w:hyperlink w:anchor="P155" w:history="1">
        <w:r>
          <w:rPr>
            <w:color w:val="0000FF"/>
          </w:rPr>
          <w:t>17</w:t>
        </w:r>
      </w:hyperlink>
      <w:r>
        <w:t xml:space="preserve"> Регламента.</w:t>
      </w:r>
    </w:p>
    <w:p w:rsidR="00021BD9" w:rsidRDefault="00021BD9">
      <w:pPr>
        <w:pStyle w:val="ConsPlusNormal"/>
        <w:ind w:firstLine="540"/>
        <w:jc w:val="both"/>
      </w:pPr>
      <w:bookmarkStart w:id="15" w:name="P239"/>
      <w:bookmarkEnd w:id="15"/>
      <w:r>
        <w:t xml:space="preserve">25. Не подлежат приему документы, указанные в </w:t>
      </w:r>
      <w:hyperlink w:anchor="P188" w:history="1">
        <w:r>
          <w:rPr>
            <w:color w:val="0000FF"/>
          </w:rPr>
          <w:t>пунктах 19</w:t>
        </w:r>
      </w:hyperlink>
      <w:r>
        <w:t xml:space="preserve"> - </w:t>
      </w:r>
      <w:hyperlink w:anchor="P189" w:history="1">
        <w:r>
          <w:rPr>
            <w:color w:val="0000FF"/>
          </w:rPr>
          <w:t>20</w:t>
        </w:r>
      </w:hyperlink>
      <w:r>
        <w:t xml:space="preserve"> Регламента и представленные в форме электронного документа:</w:t>
      </w:r>
    </w:p>
    <w:p w:rsidR="00021BD9" w:rsidRDefault="00021BD9">
      <w:pPr>
        <w:pStyle w:val="ConsPlusNormal"/>
        <w:ind w:firstLine="540"/>
        <w:jc w:val="both"/>
      </w:pPr>
      <w:r>
        <w:t>а) не подписанные усиленной квалифицированной электронной подписью;</w:t>
      </w:r>
    </w:p>
    <w:p w:rsidR="00021BD9" w:rsidRDefault="00021BD9">
      <w:pPr>
        <w:pStyle w:val="ConsPlusNormal"/>
        <w:ind w:firstLine="540"/>
        <w:jc w:val="both"/>
      </w:pPr>
      <w:r>
        <w:t>б) имеющие не оговоренные в них исправления;</w:t>
      </w:r>
    </w:p>
    <w:p w:rsidR="00021BD9" w:rsidRDefault="00021BD9">
      <w:pPr>
        <w:pStyle w:val="ConsPlusNormal"/>
        <w:ind w:firstLine="540"/>
        <w:jc w:val="both"/>
      </w:pPr>
      <w: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21BD9" w:rsidRDefault="00021BD9">
      <w:pPr>
        <w:pStyle w:val="ConsPlusNormal"/>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34"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021BD9" w:rsidRDefault="00021BD9">
      <w:pPr>
        <w:pStyle w:val="ConsPlusNormal"/>
        <w:jc w:val="both"/>
      </w:pPr>
    </w:p>
    <w:p w:rsidR="00021BD9" w:rsidRDefault="00021BD9">
      <w:pPr>
        <w:pStyle w:val="ConsPlusNormal"/>
        <w:jc w:val="center"/>
        <w:outlineLvl w:val="2"/>
      </w:pPr>
      <w:r>
        <w:t>Исчерпывающий перечень оснований для приостановления</w:t>
      </w:r>
    </w:p>
    <w:p w:rsidR="00021BD9" w:rsidRDefault="00021BD9">
      <w:pPr>
        <w:pStyle w:val="ConsPlusNormal"/>
        <w:jc w:val="center"/>
      </w:pPr>
      <w:r>
        <w:t>предоставления государственной услуги либо отказа</w:t>
      </w:r>
    </w:p>
    <w:p w:rsidR="00021BD9" w:rsidRDefault="00021BD9">
      <w:pPr>
        <w:pStyle w:val="ConsPlusNormal"/>
        <w:jc w:val="center"/>
      </w:pPr>
      <w:r>
        <w:t>в предоставлении государственной услуги</w:t>
      </w:r>
    </w:p>
    <w:p w:rsidR="00021BD9" w:rsidRDefault="00021BD9">
      <w:pPr>
        <w:pStyle w:val="ConsPlusNormal"/>
        <w:jc w:val="both"/>
      </w:pPr>
    </w:p>
    <w:p w:rsidR="00021BD9" w:rsidRDefault="00021BD9">
      <w:pPr>
        <w:pStyle w:val="ConsPlusNormal"/>
        <w:ind w:firstLine="540"/>
        <w:jc w:val="both"/>
      </w:pPr>
      <w:bookmarkStart w:id="16" w:name="P249"/>
      <w:bookmarkEnd w:id="16"/>
      <w:r>
        <w:t>26. Основанием для отказа в предоставлении государственной услуги является:</w:t>
      </w:r>
    </w:p>
    <w:p w:rsidR="00021BD9" w:rsidRDefault="00021BD9">
      <w:pPr>
        <w:pStyle w:val="ConsPlusNormal"/>
        <w:ind w:firstLine="540"/>
        <w:jc w:val="both"/>
      </w:pPr>
      <w:bookmarkStart w:id="17" w:name="P250"/>
      <w:bookmarkEnd w:id="17"/>
      <w:r>
        <w:t>1) для осуществления рыболовства в научно-исследовательских и контрольных целях:</w:t>
      </w:r>
    </w:p>
    <w:p w:rsidR="00021BD9" w:rsidRDefault="00021BD9">
      <w:pPr>
        <w:pStyle w:val="ConsPlusNormal"/>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021BD9" w:rsidRDefault="00021BD9">
      <w:pPr>
        <w:pStyle w:val="ConsPlusNormal"/>
        <w:ind w:firstLine="540"/>
        <w:jc w:val="both"/>
      </w:pPr>
      <w: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021BD9" w:rsidRDefault="00021BD9">
      <w:pPr>
        <w:pStyle w:val="ConsPlusNormal"/>
        <w:ind w:firstLine="540"/>
        <w:jc w:val="both"/>
      </w:pPr>
      <w:r>
        <w:t>несоответствие заявки программе;</w:t>
      </w:r>
    </w:p>
    <w:p w:rsidR="00021BD9" w:rsidRDefault="00021BD9">
      <w:pPr>
        <w:pStyle w:val="ConsPlusNormal"/>
        <w:ind w:firstLine="540"/>
        <w:jc w:val="both"/>
      </w:pPr>
      <w:r>
        <w:t xml:space="preserve">несоответствие планов, согласованных в соответствии с </w:t>
      </w:r>
      <w:hyperlink r:id="rId35"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021BD9" w:rsidRDefault="00021BD9">
      <w:pPr>
        <w:pStyle w:val="ConsPlusNormal"/>
        <w:ind w:firstLine="540"/>
        <w:jc w:val="both"/>
      </w:pPr>
      <w:r>
        <w:t xml:space="preserve">непредставление в полном объеме предусмотренных </w:t>
      </w:r>
      <w:hyperlink w:anchor="P190" w:history="1">
        <w:r>
          <w:rPr>
            <w:color w:val="0000FF"/>
          </w:rPr>
          <w:t>подпунктом "а" пункта 20</w:t>
        </w:r>
      </w:hyperlink>
      <w:r>
        <w:t xml:space="preserve"> документов и информации;</w:t>
      </w:r>
    </w:p>
    <w:p w:rsidR="00021BD9" w:rsidRDefault="00021BD9">
      <w:pPr>
        <w:pStyle w:val="ConsPlusNormal"/>
        <w:ind w:firstLine="540"/>
        <w:jc w:val="both"/>
      </w:pPr>
      <w:r>
        <w:t xml:space="preserve">несоответствие заявителя </w:t>
      </w:r>
      <w:hyperlink w:anchor="P46" w:history="1">
        <w:r>
          <w:rPr>
            <w:color w:val="0000FF"/>
          </w:rPr>
          <w:t>пункту 2</w:t>
        </w:r>
      </w:hyperlink>
      <w:r>
        <w:t xml:space="preserve"> Регламента;</w:t>
      </w:r>
    </w:p>
    <w:p w:rsidR="00021BD9" w:rsidRDefault="00021BD9">
      <w:pPr>
        <w:pStyle w:val="ConsPlusNormal"/>
        <w:ind w:firstLine="540"/>
        <w:jc w:val="both"/>
      </w:pPr>
      <w:bookmarkStart w:id="18" w:name="P257"/>
      <w:bookmarkEnd w:id="18"/>
      <w:r>
        <w:t>2) для осуществления рыболовства в учебных и культурно-просветительских целях:</w:t>
      </w:r>
    </w:p>
    <w:p w:rsidR="00021BD9" w:rsidRDefault="00021BD9">
      <w:pPr>
        <w:pStyle w:val="ConsPlusNormal"/>
        <w:ind w:firstLine="540"/>
        <w:jc w:val="both"/>
      </w:pPr>
      <w: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021BD9" w:rsidRDefault="00021BD9">
      <w:pPr>
        <w:pStyle w:val="ConsPlusNormal"/>
        <w:ind w:firstLine="540"/>
        <w:jc w:val="both"/>
      </w:pPr>
      <w:r>
        <w:t>отсутствие у заявителя необходимого для выполнения плана работ количества судов или орудий добычи (вылова) водных биоресурсов;</w:t>
      </w:r>
    </w:p>
    <w:p w:rsidR="00021BD9" w:rsidRDefault="00021BD9">
      <w:pPr>
        <w:pStyle w:val="ConsPlusNormal"/>
        <w:ind w:firstLine="540"/>
        <w:jc w:val="both"/>
      </w:pPr>
      <w:r>
        <w:t>несоответствие заявки плану работ;</w:t>
      </w:r>
    </w:p>
    <w:p w:rsidR="00021BD9" w:rsidRDefault="00021BD9">
      <w:pPr>
        <w:pStyle w:val="ConsPlusNormal"/>
        <w:ind w:firstLine="540"/>
        <w:jc w:val="both"/>
      </w:pPr>
      <w:r>
        <w:t xml:space="preserve">непредставление предусмотренных </w:t>
      </w:r>
      <w:hyperlink w:anchor="P198" w:history="1">
        <w:r>
          <w:rPr>
            <w:color w:val="0000FF"/>
          </w:rPr>
          <w:t>подпунктом "б" пункта 20</w:t>
        </w:r>
      </w:hyperlink>
      <w:r>
        <w:t xml:space="preserve"> Регламента документов и информации;</w:t>
      </w:r>
    </w:p>
    <w:p w:rsidR="00021BD9" w:rsidRDefault="00021BD9">
      <w:pPr>
        <w:pStyle w:val="ConsPlusNormal"/>
        <w:ind w:firstLine="540"/>
        <w:jc w:val="both"/>
      </w:pPr>
      <w:r>
        <w:t xml:space="preserve">несоответствие заявителя </w:t>
      </w:r>
      <w:hyperlink w:anchor="P46" w:history="1">
        <w:r>
          <w:rPr>
            <w:color w:val="0000FF"/>
          </w:rPr>
          <w:t>пункту 2</w:t>
        </w:r>
      </w:hyperlink>
      <w:r>
        <w:t xml:space="preserve"> Регламента;</w:t>
      </w:r>
    </w:p>
    <w:p w:rsidR="00021BD9" w:rsidRDefault="00021BD9">
      <w:pPr>
        <w:pStyle w:val="ConsPlusNormal"/>
        <w:ind w:firstLine="540"/>
        <w:jc w:val="both"/>
      </w:pPr>
      <w:bookmarkStart w:id="19" w:name="P263"/>
      <w:bookmarkEnd w:id="19"/>
      <w:r>
        <w:lastRenderedPageBreak/>
        <w:t>3) для осуществления рыболовства в целях аквакультуры (рыбоводства):</w:t>
      </w:r>
    </w:p>
    <w:p w:rsidR="00021BD9" w:rsidRDefault="00021BD9">
      <w:pPr>
        <w:pStyle w:val="ConsPlusNormal"/>
        <w:ind w:firstLine="540"/>
        <w:jc w:val="both"/>
      </w:pPr>
      <w:r>
        <w:t>отсутствие квот добычи (вылова) водных биоресурсов для осуществления</w:t>
      </w:r>
    </w:p>
    <w:p w:rsidR="00021BD9" w:rsidRDefault="00021BD9">
      <w:pPr>
        <w:pStyle w:val="ConsPlusNormal"/>
        <w:ind w:firstLine="540"/>
        <w:jc w:val="both"/>
      </w:pPr>
      <w:r>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021BD9" w:rsidRDefault="00021BD9">
      <w:pPr>
        <w:pStyle w:val="ConsPlusNormal"/>
        <w:ind w:firstLine="540"/>
        <w:jc w:val="both"/>
      </w:pPr>
      <w: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021BD9" w:rsidRDefault="00021BD9">
      <w:pPr>
        <w:pStyle w:val="ConsPlusNormal"/>
        <w:ind w:firstLine="540"/>
        <w:jc w:val="both"/>
      </w:pPr>
      <w:r>
        <w:t>отсутствие необходимых для выполнения программы по рыбоводству сооружений и оборудования, используемых в целях аквакультуры (рыбоводства);</w:t>
      </w:r>
    </w:p>
    <w:p w:rsidR="00021BD9" w:rsidRDefault="00021BD9">
      <w:pPr>
        <w:pStyle w:val="ConsPlusNormal"/>
        <w:ind w:firstLine="540"/>
        <w:jc w:val="both"/>
      </w:pPr>
      <w: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021BD9" w:rsidRDefault="00021BD9">
      <w:pPr>
        <w:pStyle w:val="ConsPlusNormal"/>
        <w:ind w:firstLine="540"/>
        <w:jc w:val="both"/>
      </w:pPr>
      <w:r>
        <w:t xml:space="preserve">непредставление предусмотренных </w:t>
      </w:r>
      <w:hyperlink w:anchor="P205" w:history="1">
        <w:r>
          <w:rPr>
            <w:color w:val="0000FF"/>
          </w:rPr>
          <w:t>подпунктом "в" пункта 20</w:t>
        </w:r>
      </w:hyperlink>
      <w:r>
        <w:t xml:space="preserve"> Регламента документов и информации;</w:t>
      </w:r>
    </w:p>
    <w:p w:rsidR="00021BD9" w:rsidRDefault="00021BD9">
      <w:pPr>
        <w:pStyle w:val="ConsPlusNormal"/>
        <w:ind w:firstLine="540"/>
        <w:jc w:val="both"/>
      </w:pPr>
      <w:r>
        <w:t xml:space="preserve">несоответствие заявителя </w:t>
      </w:r>
      <w:hyperlink w:anchor="P46" w:history="1">
        <w:r>
          <w:rPr>
            <w:color w:val="0000FF"/>
          </w:rPr>
          <w:t>пункту 2</w:t>
        </w:r>
      </w:hyperlink>
      <w:r>
        <w:t xml:space="preserve"> Регламента;</w:t>
      </w:r>
    </w:p>
    <w:p w:rsidR="00021BD9" w:rsidRDefault="00021BD9">
      <w:pPr>
        <w:pStyle w:val="ConsPlusNormal"/>
        <w:ind w:firstLine="540"/>
        <w:jc w:val="both"/>
      </w:pPr>
      <w:bookmarkStart w:id="20" w:name="P271"/>
      <w:bookmarkEnd w:id="20"/>
      <w: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21BD9" w:rsidRDefault="00021BD9">
      <w:pPr>
        <w:pStyle w:val="ConsPlusNormal"/>
        <w:ind w:firstLine="540"/>
        <w:jc w:val="both"/>
      </w:pPr>
      <w:r>
        <w:t xml:space="preserve">представление заявки не по установленной форме согласно </w:t>
      </w:r>
      <w:hyperlink w:anchor="P1585" w:history="1">
        <w:r>
          <w:rPr>
            <w:color w:val="0000FF"/>
          </w:rPr>
          <w:t>приложению N 5</w:t>
        </w:r>
      </w:hyperlink>
      <w:r>
        <w:t xml:space="preserve"> к Регламенту;</w:t>
      </w:r>
    </w:p>
    <w:p w:rsidR="00021BD9" w:rsidRDefault="00021BD9">
      <w:pPr>
        <w:pStyle w:val="ConsPlusNormal"/>
        <w:ind w:firstLine="540"/>
        <w:jc w:val="both"/>
      </w:pPr>
      <w:r>
        <w:t xml:space="preserve">непредставление заявителем в полном объеме сведений, предусмотренных </w:t>
      </w:r>
      <w:hyperlink w:anchor="P209" w:history="1">
        <w:r>
          <w:rPr>
            <w:color w:val="0000FF"/>
          </w:rPr>
          <w:t>подпунктом "г" пункта 20</w:t>
        </w:r>
      </w:hyperlink>
      <w:r>
        <w:t xml:space="preserve"> Регламента;</w:t>
      </w:r>
    </w:p>
    <w:p w:rsidR="00021BD9" w:rsidRDefault="00021BD9">
      <w:pPr>
        <w:pStyle w:val="ConsPlusNormal"/>
        <w:ind w:firstLine="540"/>
        <w:jc w:val="both"/>
      </w:pPr>
      <w:r>
        <w:t xml:space="preserve">представление в предусмотренных </w:t>
      </w:r>
      <w:hyperlink w:anchor="P209" w:history="1">
        <w:r>
          <w:rPr>
            <w:color w:val="0000FF"/>
          </w:rPr>
          <w:t>подпунктом "г" пункта 20</w:t>
        </w:r>
      </w:hyperlink>
      <w:r>
        <w:t xml:space="preserve"> Регламента сведениях недостоверной информации;</w:t>
      </w:r>
    </w:p>
    <w:p w:rsidR="00021BD9" w:rsidRDefault="00021BD9">
      <w:pPr>
        <w:pStyle w:val="ConsPlusNormal"/>
        <w:ind w:firstLine="540"/>
        <w:jc w:val="both"/>
      </w:pPr>
      <w: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021BD9" w:rsidRDefault="00021BD9">
      <w:pPr>
        <w:pStyle w:val="ConsPlusNormal"/>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021BD9" w:rsidRDefault="00021BD9">
      <w:pPr>
        <w:pStyle w:val="ConsPlusNormal"/>
        <w:jc w:val="both"/>
      </w:pPr>
    </w:p>
    <w:p w:rsidR="00021BD9" w:rsidRDefault="00021BD9">
      <w:pPr>
        <w:pStyle w:val="ConsPlusNormal"/>
        <w:jc w:val="center"/>
        <w:outlineLvl w:val="2"/>
      </w:pPr>
      <w:r>
        <w:t>Перечень услуг, которые являются необходимыми</w:t>
      </w:r>
    </w:p>
    <w:p w:rsidR="00021BD9" w:rsidRDefault="00021BD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28. Для предоставления государственной услуги необходимыми и обязательными являются следующие государственные услуги:</w:t>
      </w:r>
    </w:p>
    <w:p w:rsidR="00021BD9" w:rsidRDefault="00021BD9">
      <w:pPr>
        <w:pStyle w:val="ConsPlusNormal"/>
        <w:ind w:firstLine="540"/>
        <w:jc w:val="both"/>
      </w:pPr>
      <w: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021BD9" w:rsidRDefault="00021BD9">
      <w:pPr>
        <w:pStyle w:val="ConsPlusNormal"/>
        <w:ind w:firstLine="540"/>
        <w:jc w:val="both"/>
      </w:pPr>
      <w:r>
        <w:t>2) государственная услуга по выдаче судового билета.</w:t>
      </w:r>
    </w:p>
    <w:p w:rsidR="00021BD9" w:rsidRDefault="00021BD9">
      <w:pPr>
        <w:pStyle w:val="ConsPlusNormal"/>
        <w:jc w:val="both"/>
      </w:pPr>
    </w:p>
    <w:p w:rsidR="00021BD9" w:rsidRDefault="00021BD9">
      <w:pPr>
        <w:pStyle w:val="ConsPlusNormal"/>
        <w:jc w:val="center"/>
        <w:outlineLvl w:val="2"/>
      </w:pPr>
      <w:r>
        <w:t>Порядок, размер и основания взимания</w:t>
      </w:r>
    </w:p>
    <w:p w:rsidR="00021BD9" w:rsidRDefault="00021BD9">
      <w:pPr>
        <w:pStyle w:val="ConsPlusNormal"/>
        <w:jc w:val="center"/>
      </w:pPr>
      <w:r>
        <w:t>государственной пошлины или иной платы, взимаемой</w:t>
      </w:r>
    </w:p>
    <w:p w:rsidR="00021BD9" w:rsidRDefault="00021BD9">
      <w:pPr>
        <w:pStyle w:val="ConsPlusNormal"/>
        <w:jc w:val="center"/>
      </w:pPr>
      <w:r>
        <w:t>за предоставление государственной услуги</w:t>
      </w:r>
    </w:p>
    <w:p w:rsidR="00021BD9" w:rsidRDefault="00021BD9">
      <w:pPr>
        <w:pStyle w:val="ConsPlusNormal"/>
        <w:jc w:val="both"/>
      </w:pPr>
    </w:p>
    <w:p w:rsidR="00021BD9" w:rsidRDefault="00021BD9">
      <w:pPr>
        <w:pStyle w:val="ConsPlusNormal"/>
        <w:ind w:firstLine="540"/>
        <w:jc w:val="both"/>
      </w:pPr>
      <w:r>
        <w:t>29. Предоставление государственной услуги осуществляется на бесплатной основе.</w:t>
      </w:r>
    </w:p>
    <w:p w:rsidR="00021BD9" w:rsidRDefault="00021BD9">
      <w:pPr>
        <w:pStyle w:val="ConsPlusNormal"/>
        <w:jc w:val="both"/>
      </w:pPr>
    </w:p>
    <w:p w:rsidR="00021BD9" w:rsidRDefault="00021BD9">
      <w:pPr>
        <w:pStyle w:val="ConsPlusNormal"/>
        <w:jc w:val="center"/>
        <w:outlineLvl w:val="2"/>
      </w:pPr>
      <w:r>
        <w:t>Порядок, размер и основания взимания платы</w:t>
      </w:r>
    </w:p>
    <w:p w:rsidR="00021BD9" w:rsidRDefault="00021BD9">
      <w:pPr>
        <w:pStyle w:val="ConsPlusNormal"/>
        <w:jc w:val="center"/>
      </w:pPr>
      <w:r>
        <w:t>за предоставление услуг, которые являются необходимыми</w:t>
      </w:r>
    </w:p>
    <w:p w:rsidR="00021BD9" w:rsidRDefault="00021BD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 xml:space="preserve">30. За выдачу свидетельства о праве собственности на судно, свидетельства о праве </w:t>
      </w:r>
      <w:r>
        <w:lastRenderedPageBreak/>
        <w:t>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021BD9" w:rsidRDefault="00021BD9">
      <w:pPr>
        <w:pStyle w:val="ConsPlusNormal"/>
        <w:jc w:val="both"/>
      </w:pPr>
    </w:p>
    <w:p w:rsidR="00021BD9" w:rsidRDefault="00021BD9">
      <w:pPr>
        <w:pStyle w:val="ConsPlusNormal"/>
        <w:jc w:val="center"/>
        <w:outlineLvl w:val="2"/>
      </w:pPr>
      <w:r>
        <w:t>Максимальный срок ожидания в очереди при подаче заявки</w:t>
      </w:r>
    </w:p>
    <w:p w:rsidR="00021BD9" w:rsidRDefault="00021BD9">
      <w:pPr>
        <w:pStyle w:val="ConsPlusNormal"/>
        <w:jc w:val="center"/>
      </w:pPr>
      <w:r>
        <w:t>о предоставлении государственной услуги и при получении</w:t>
      </w:r>
    </w:p>
    <w:p w:rsidR="00021BD9" w:rsidRDefault="00021BD9">
      <w:pPr>
        <w:pStyle w:val="ConsPlusNormal"/>
        <w:jc w:val="center"/>
      </w:pPr>
      <w:r>
        <w:t>результата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31. Максимальный срок ожидания в очереди при подаче заявки и прилагающихся к ней документов для предоставления государственной услуги составляет 15 минут.</w:t>
      </w:r>
    </w:p>
    <w:p w:rsidR="00021BD9" w:rsidRDefault="00021BD9">
      <w:pPr>
        <w:pStyle w:val="ConsPlusNormal"/>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021BD9" w:rsidRDefault="00021BD9">
      <w:pPr>
        <w:pStyle w:val="ConsPlusNormal"/>
        <w:jc w:val="both"/>
      </w:pPr>
    </w:p>
    <w:p w:rsidR="00021BD9" w:rsidRDefault="00021BD9">
      <w:pPr>
        <w:pStyle w:val="ConsPlusNormal"/>
        <w:jc w:val="center"/>
        <w:outlineLvl w:val="2"/>
      </w:pPr>
      <w:r>
        <w:t>Срок и порядок регистрации запроса заявителя</w:t>
      </w:r>
    </w:p>
    <w:p w:rsidR="00021BD9" w:rsidRDefault="00021BD9">
      <w:pPr>
        <w:pStyle w:val="ConsPlusNormal"/>
        <w:jc w:val="center"/>
      </w:pPr>
      <w:r>
        <w:t>о предоставлении государственной услуги</w:t>
      </w:r>
    </w:p>
    <w:p w:rsidR="00021BD9" w:rsidRDefault="00021BD9">
      <w:pPr>
        <w:pStyle w:val="ConsPlusNormal"/>
        <w:jc w:val="both"/>
      </w:pPr>
    </w:p>
    <w:p w:rsidR="00021BD9" w:rsidRDefault="00021BD9">
      <w:pPr>
        <w:pStyle w:val="ConsPlusNormal"/>
        <w:ind w:firstLine="540"/>
        <w:jc w:val="both"/>
      </w:pPr>
      <w:r>
        <w:t xml:space="preserve">33. Заявки, указанные в </w:t>
      </w:r>
      <w:hyperlink w:anchor="P188" w:history="1">
        <w:r>
          <w:rPr>
            <w:color w:val="0000FF"/>
          </w:rPr>
          <w:t>пункте 19</w:t>
        </w:r>
      </w:hyperlink>
      <w:r>
        <w:t xml:space="preserve"> Регламента, поданные в Росрыболовство (территориальный орган Росрыболовства) в порядке, предусмотренном </w:t>
      </w:r>
      <w:hyperlink w:anchor="P211" w:history="1">
        <w:r>
          <w:rPr>
            <w:color w:val="0000FF"/>
          </w:rPr>
          <w:t>пунктом 21</w:t>
        </w:r>
      </w:hyperlink>
      <w:r>
        <w:t xml:space="preserve"> Регламента, подлежат обязательной регистрации в срок не позднее одного рабочего дня, следующего за днем ее поступления в Росрыболовство (территориальный орган Росрыболовства).</w:t>
      </w:r>
    </w:p>
    <w:p w:rsidR="00021BD9" w:rsidRDefault="00021BD9">
      <w:pPr>
        <w:pStyle w:val="ConsPlusNormal"/>
        <w:ind w:firstLine="540"/>
        <w:jc w:val="both"/>
      </w:pPr>
      <w:r>
        <w:t>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Росрыболовства (территориального органа Росрыболовства), ответственное за ее рассмотрение.</w:t>
      </w:r>
    </w:p>
    <w:p w:rsidR="00021BD9" w:rsidRDefault="00021BD9">
      <w:pPr>
        <w:pStyle w:val="ConsPlusNormal"/>
        <w:ind w:firstLine="540"/>
        <w:jc w:val="both"/>
      </w:pPr>
      <w:r>
        <w:t>34. По требованию заявителя Росрыболовство (территориальный орган Росрыболовства) выдает расписку в получении заявки с указанием даты и времени ее получения при подаче заявки в письменной форме.</w:t>
      </w:r>
    </w:p>
    <w:p w:rsidR="00021BD9" w:rsidRDefault="00021BD9">
      <w:pPr>
        <w:pStyle w:val="ConsPlusNormal"/>
        <w:ind w:firstLine="540"/>
        <w:jc w:val="both"/>
      </w:pPr>
      <w: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155" w:history="1">
        <w:r>
          <w:rPr>
            <w:color w:val="0000FF"/>
          </w:rPr>
          <w:t>пункте 17</w:t>
        </w:r>
      </w:hyperlink>
      <w:r>
        <w:t xml:space="preserve"> Регламента.</w:t>
      </w:r>
    </w:p>
    <w:p w:rsidR="00021BD9" w:rsidRDefault="00021BD9">
      <w:pPr>
        <w:pStyle w:val="ConsPlusNormal"/>
        <w:jc w:val="both"/>
      </w:pPr>
    </w:p>
    <w:p w:rsidR="00021BD9" w:rsidRDefault="00021BD9">
      <w:pPr>
        <w:pStyle w:val="ConsPlusNormal"/>
        <w:jc w:val="center"/>
        <w:outlineLvl w:val="2"/>
      </w:pPr>
      <w:r>
        <w:t>Требования к помещениям, в которых предоставляются</w:t>
      </w:r>
    </w:p>
    <w:p w:rsidR="00021BD9" w:rsidRDefault="00021BD9">
      <w:pPr>
        <w:pStyle w:val="ConsPlusNormal"/>
        <w:jc w:val="center"/>
      </w:pPr>
      <w:r>
        <w:t>государственная услуга, услуга, предоставляемая</w:t>
      </w:r>
    </w:p>
    <w:p w:rsidR="00021BD9" w:rsidRDefault="00021BD9">
      <w:pPr>
        <w:pStyle w:val="ConsPlusNormal"/>
        <w:jc w:val="center"/>
      </w:pPr>
      <w:r>
        <w:t>организацией, участвующей в предоставлении государственной</w:t>
      </w:r>
    </w:p>
    <w:p w:rsidR="00021BD9" w:rsidRDefault="00021BD9">
      <w:pPr>
        <w:pStyle w:val="ConsPlusNormal"/>
        <w:jc w:val="center"/>
      </w:pPr>
      <w:r>
        <w:t>услуги, к месту ожидания и приема заявителей, размещению</w:t>
      </w:r>
    </w:p>
    <w:p w:rsidR="00021BD9" w:rsidRDefault="00021BD9">
      <w:pPr>
        <w:pStyle w:val="ConsPlusNormal"/>
        <w:jc w:val="center"/>
      </w:pPr>
      <w:r>
        <w:t xml:space="preserve">и оформлению </w:t>
      </w:r>
      <w:proofErr w:type="gramStart"/>
      <w:r>
        <w:t>визуальной</w:t>
      </w:r>
      <w:proofErr w:type="gramEnd"/>
      <w:r>
        <w:t>, текстовой и мультимедийной</w:t>
      </w:r>
    </w:p>
    <w:p w:rsidR="00021BD9" w:rsidRDefault="00021BD9">
      <w:pPr>
        <w:pStyle w:val="ConsPlusNormal"/>
        <w:jc w:val="center"/>
      </w:pPr>
      <w:r>
        <w:t>информации о порядке предоставления таких услуг</w:t>
      </w:r>
    </w:p>
    <w:p w:rsidR="00021BD9" w:rsidRDefault="00021BD9">
      <w:pPr>
        <w:pStyle w:val="ConsPlusNormal"/>
        <w:jc w:val="both"/>
      </w:pPr>
    </w:p>
    <w:p w:rsidR="00021BD9" w:rsidRDefault="00021BD9">
      <w:pPr>
        <w:pStyle w:val="ConsPlusNormal"/>
        <w:ind w:firstLine="540"/>
        <w:jc w:val="both"/>
      </w:pPr>
      <w:r>
        <w:t>36. Помещения (кабинеты) для предоставления государственной услуги размещаются в здании Росрыболовства (территориальных органов Росрыболовства)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021BD9" w:rsidRDefault="00021BD9">
      <w:pPr>
        <w:pStyle w:val="ConsPlusNormal"/>
        <w:ind w:firstLine="540"/>
        <w:jc w:val="both"/>
      </w:pPr>
      <w:r>
        <w:t>37.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(территориальных органов Росрыболовства).</w:t>
      </w:r>
    </w:p>
    <w:p w:rsidR="00021BD9" w:rsidRDefault="00021BD9">
      <w:pPr>
        <w:pStyle w:val="ConsPlusNormal"/>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021BD9" w:rsidRDefault="00021BD9">
      <w:pPr>
        <w:pStyle w:val="ConsPlusNormal"/>
        <w:ind w:firstLine="540"/>
        <w:jc w:val="both"/>
      </w:pPr>
      <w:r>
        <w:t>38. Для обслуживания лиц с ограниченными возможностями здоровья должны быть созданы надлежащие условия:</w:t>
      </w:r>
    </w:p>
    <w:p w:rsidR="00021BD9" w:rsidRDefault="00021BD9">
      <w:pPr>
        <w:pStyle w:val="ConsPlusNormal"/>
        <w:ind w:firstLine="540"/>
        <w:jc w:val="both"/>
      </w:pPr>
      <w:r>
        <w:t xml:space="preserve">помещения оборудованы пандусами, специальными ограждениями и перилами, </w:t>
      </w:r>
      <w:r>
        <w:lastRenderedPageBreak/>
        <w:t>обеспечивающими беспрепятственное передвижение и разворот инвалидных колясок;</w:t>
      </w:r>
    </w:p>
    <w:p w:rsidR="00021BD9" w:rsidRDefault="00021BD9">
      <w:pPr>
        <w:pStyle w:val="ConsPlusNormal"/>
        <w:ind w:firstLine="540"/>
        <w:jc w:val="both"/>
      </w:pPr>
      <w:r>
        <w:t>столы размещены в стороне от входа для беспрепятственного подъезда и разворота колясок;</w:t>
      </w:r>
    </w:p>
    <w:p w:rsidR="00021BD9" w:rsidRDefault="00021BD9">
      <w:pPr>
        <w:pStyle w:val="ConsPlusNormal"/>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021BD9" w:rsidRDefault="00021BD9">
      <w:pPr>
        <w:pStyle w:val="ConsPlusNormal"/>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021BD9" w:rsidRDefault="00021BD9">
      <w:pPr>
        <w:pStyle w:val="ConsPlusNormal"/>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021BD9" w:rsidRDefault="00021BD9">
      <w:pPr>
        <w:pStyle w:val="ConsPlusNormal"/>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1BD9" w:rsidRDefault="00021BD9">
      <w:pPr>
        <w:pStyle w:val="ConsPlusNormal"/>
        <w:ind w:firstLine="540"/>
        <w:jc w:val="both"/>
      </w:pPr>
      <w:r>
        <w:t>допуск сурдопереводчика и тифлосурдопереводчика;</w:t>
      </w:r>
    </w:p>
    <w:p w:rsidR="00021BD9" w:rsidRDefault="00021BD9">
      <w:pPr>
        <w:pStyle w:val="ConsPlusNormal"/>
        <w:ind w:firstLine="540"/>
        <w:jc w:val="both"/>
      </w:pPr>
      <w:r>
        <w:t>допуск собаки-проводника в помещение, в котором предоставляется государственная услуга;</w:t>
      </w:r>
    </w:p>
    <w:p w:rsidR="00021BD9" w:rsidRDefault="00021BD9">
      <w:pPr>
        <w:pStyle w:val="ConsPlusNormal"/>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021BD9" w:rsidRDefault="00021BD9">
      <w:pPr>
        <w:pStyle w:val="ConsPlusNormal"/>
        <w:ind w:firstLine="540"/>
        <w:jc w:val="both"/>
      </w:pPr>
      <w:r>
        <w:t>39. Структурным подразделениям Росрыболовства (территориальных органов Росрыболовства),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021BD9" w:rsidRDefault="00021BD9">
      <w:pPr>
        <w:pStyle w:val="ConsPlusNormal"/>
        <w:jc w:val="both"/>
      </w:pPr>
    </w:p>
    <w:p w:rsidR="00021BD9" w:rsidRDefault="00021BD9">
      <w:pPr>
        <w:pStyle w:val="ConsPlusNormal"/>
        <w:jc w:val="center"/>
        <w:outlineLvl w:val="2"/>
      </w:pPr>
      <w:r>
        <w:t>Показатели доступности и качества государственной услуги</w:t>
      </w:r>
    </w:p>
    <w:p w:rsidR="00021BD9" w:rsidRDefault="00021BD9">
      <w:pPr>
        <w:pStyle w:val="ConsPlusNormal"/>
        <w:jc w:val="both"/>
      </w:pPr>
    </w:p>
    <w:p w:rsidR="00021BD9" w:rsidRDefault="00021BD9">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(территориальных органов Росрыболовства) в информационно-телекоммуникационной сети "Интернет" с решением о предоставлении водных биологических ресурсов в пользование.</w:t>
      </w:r>
    </w:p>
    <w:p w:rsidR="00021BD9" w:rsidRDefault="00021BD9">
      <w:pPr>
        <w:pStyle w:val="ConsPlusNormal"/>
        <w:ind w:firstLine="540"/>
        <w:jc w:val="both"/>
      </w:pPr>
      <w:r>
        <w:t>41. Заявитель вправе взаимодействовать с должностными лицами Росрыболовства (территориальных органов Росрыболовства) при предоставлении государственной услуги неограниченное количество раз.</w:t>
      </w:r>
    </w:p>
    <w:p w:rsidR="00021BD9" w:rsidRDefault="00021BD9">
      <w:pPr>
        <w:pStyle w:val="ConsPlusNormal"/>
        <w:ind w:firstLine="540"/>
        <w:jc w:val="both"/>
      </w:pPr>
      <w:r>
        <w:t>Продолжительность каждого взаимодействия не должна превышать 30 минут.</w:t>
      </w:r>
    </w:p>
    <w:p w:rsidR="00021BD9" w:rsidRDefault="00021BD9">
      <w:pPr>
        <w:pStyle w:val="ConsPlusNormal"/>
        <w:ind w:firstLine="540"/>
        <w:jc w:val="both"/>
      </w:pPr>
      <w: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021BD9" w:rsidRDefault="00021BD9">
      <w:pPr>
        <w:pStyle w:val="ConsPlusNormal"/>
        <w:ind w:firstLine="540"/>
        <w:jc w:val="both"/>
      </w:pPr>
      <w: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021BD9" w:rsidRDefault="00021BD9">
      <w:pPr>
        <w:pStyle w:val="ConsPlusNormal"/>
        <w:ind w:firstLine="540"/>
        <w:jc w:val="both"/>
      </w:pPr>
      <w:r>
        <w:t xml:space="preserve">44. </w:t>
      </w:r>
      <w:proofErr w:type="gramStart"/>
      <w:r>
        <w:t>Заявитель вправе направить в письменной форме в Росрыболовство (территориальный орган Росрыболовства) запрос о разъяснении порядка заполнения заявок и в течение 2-х рабочих дней с даты получения запроса Росрыболовством (территориальным органом Росрыболовства) получить разъяснение на официальном сайте Росрыболовства (территориального органа Росрыболовства), а также в течение 15 рабочих дней направить письменный ответ по указанному в заявке адресу.</w:t>
      </w:r>
      <w:proofErr w:type="gramEnd"/>
    </w:p>
    <w:p w:rsidR="00021BD9" w:rsidRDefault="00021BD9">
      <w:pPr>
        <w:pStyle w:val="ConsPlusNormal"/>
        <w:jc w:val="both"/>
      </w:pPr>
    </w:p>
    <w:p w:rsidR="00021BD9" w:rsidRDefault="00021BD9">
      <w:pPr>
        <w:pStyle w:val="ConsPlusNormal"/>
        <w:jc w:val="center"/>
        <w:outlineLvl w:val="2"/>
      </w:pPr>
      <w:r>
        <w:t>Иные требования, в том числе учитывающие особенности</w:t>
      </w:r>
    </w:p>
    <w:p w:rsidR="00021BD9" w:rsidRDefault="00021BD9">
      <w:pPr>
        <w:pStyle w:val="ConsPlusNormal"/>
        <w:jc w:val="center"/>
      </w:pPr>
      <w:r>
        <w:t xml:space="preserve">предоставления государственной услуги в </w:t>
      </w:r>
      <w:proofErr w:type="gramStart"/>
      <w:r>
        <w:t>многофункциональных</w:t>
      </w:r>
      <w:proofErr w:type="gramEnd"/>
    </w:p>
    <w:p w:rsidR="00021BD9" w:rsidRDefault="00021BD9">
      <w:pPr>
        <w:pStyle w:val="ConsPlusNormal"/>
        <w:jc w:val="center"/>
      </w:pPr>
      <w:proofErr w:type="gramStart"/>
      <w:r>
        <w:t>центрах</w:t>
      </w:r>
      <w:proofErr w:type="gramEnd"/>
      <w:r>
        <w:t xml:space="preserve"> предоставления государственных и муниципальных</w:t>
      </w:r>
    </w:p>
    <w:p w:rsidR="00021BD9" w:rsidRDefault="00021BD9">
      <w:pPr>
        <w:pStyle w:val="ConsPlusNormal"/>
        <w:jc w:val="center"/>
      </w:pPr>
      <w:r>
        <w:t>услуг, и особенности предоставления государственной</w:t>
      </w:r>
    </w:p>
    <w:p w:rsidR="00021BD9" w:rsidRDefault="00021BD9">
      <w:pPr>
        <w:pStyle w:val="ConsPlusNormal"/>
        <w:jc w:val="center"/>
      </w:pPr>
      <w:r>
        <w:t>услуги в электронной форме</w:t>
      </w:r>
    </w:p>
    <w:p w:rsidR="00021BD9" w:rsidRDefault="00021BD9">
      <w:pPr>
        <w:pStyle w:val="ConsPlusNormal"/>
        <w:jc w:val="both"/>
      </w:pPr>
    </w:p>
    <w:p w:rsidR="00021BD9" w:rsidRDefault="00021BD9">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органов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021BD9" w:rsidRDefault="00021BD9">
      <w:pPr>
        <w:pStyle w:val="ConsPlusNormal"/>
        <w:ind w:firstLine="540"/>
        <w:jc w:val="both"/>
      </w:pPr>
      <w:r>
        <w:t>46. Заявителям обеспечивается возможность копирования и заполнения в электронном виде в федеральной государственной информационной системе "Единый портал государственных и муниципальных услуг (функций)" перечня данных, указываемых в заявке, а также форм заявок и иных документов, необходимых для получения государственной услуги.</w:t>
      </w:r>
    </w:p>
    <w:p w:rsidR="00021BD9" w:rsidRDefault="00021BD9">
      <w:pPr>
        <w:pStyle w:val="ConsPlusNormal"/>
        <w:ind w:firstLine="540"/>
        <w:jc w:val="both"/>
      </w:pPr>
      <w:r>
        <w:t>47. Для получения государственной услуги в электронном виде заявителям предоставляется возможность направить заявку с использованием федеральной государственной информационной системы "Единый портал государственных и муниципальных услуг (функций)".</w:t>
      </w:r>
    </w:p>
    <w:p w:rsidR="00021BD9" w:rsidRDefault="00021BD9">
      <w:pPr>
        <w:pStyle w:val="ConsPlusNormal"/>
        <w:ind w:firstLine="540"/>
        <w:jc w:val="both"/>
      </w:pPr>
      <w: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21BD9" w:rsidRDefault="00021BD9">
      <w:pPr>
        <w:pStyle w:val="ConsPlusNormal"/>
        <w:jc w:val="both"/>
      </w:pPr>
    </w:p>
    <w:p w:rsidR="00021BD9" w:rsidRDefault="00021BD9">
      <w:pPr>
        <w:pStyle w:val="ConsPlusNormal"/>
        <w:jc w:val="center"/>
        <w:outlineLvl w:val="1"/>
      </w:pPr>
      <w:r>
        <w:t>III. Состав, последовательность и сроки</w:t>
      </w:r>
    </w:p>
    <w:p w:rsidR="00021BD9" w:rsidRDefault="00021BD9">
      <w:pPr>
        <w:pStyle w:val="ConsPlusNormal"/>
        <w:jc w:val="center"/>
      </w:pPr>
      <w:r>
        <w:t>выполнения административных процедур, требования к порядку</w:t>
      </w:r>
    </w:p>
    <w:p w:rsidR="00021BD9" w:rsidRDefault="00021BD9">
      <w:pPr>
        <w:pStyle w:val="ConsPlusNormal"/>
        <w:jc w:val="center"/>
      </w:pPr>
      <w:r>
        <w:t>их выполнения</w:t>
      </w:r>
    </w:p>
    <w:p w:rsidR="00021BD9" w:rsidRDefault="00021BD9">
      <w:pPr>
        <w:pStyle w:val="ConsPlusNormal"/>
        <w:jc w:val="both"/>
      </w:pPr>
    </w:p>
    <w:p w:rsidR="00021BD9" w:rsidRDefault="00021BD9">
      <w:pPr>
        <w:pStyle w:val="ConsPlusNormal"/>
        <w:jc w:val="center"/>
        <w:outlineLvl w:val="2"/>
      </w:pPr>
      <w:r>
        <w:t>Состав административных процедур по предоставлению</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r>
        <w:t>49. Предоставление государственной услуги включает в себя следующие административные процедуры:</w:t>
      </w:r>
    </w:p>
    <w:p w:rsidR="00021BD9" w:rsidRDefault="00021BD9">
      <w:pPr>
        <w:pStyle w:val="ConsPlusNormal"/>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021BD9" w:rsidRDefault="00021BD9">
      <w:pPr>
        <w:pStyle w:val="ConsPlusNormal"/>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021BD9" w:rsidRDefault="00021BD9">
      <w:pPr>
        <w:pStyle w:val="ConsPlusNormal"/>
        <w:ind w:firstLine="540"/>
        <w:jc w:val="both"/>
      </w:pPr>
      <w:r>
        <w:t>3) получение заявителем сведений о ходе рассмотрения заявки о предоставлении государственной услуги;</w:t>
      </w:r>
    </w:p>
    <w:p w:rsidR="00021BD9" w:rsidRDefault="00021BD9">
      <w:pPr>
        <w:pStyle w:val="ConsPlusNormal"/>
        <w:ind w:firstLine="540"/>
        <w:jc w:val="both"/>
      </w:pPr>
      <w:r>
        <w:t>4) рассмотрение поступивших от заявителей в Росрыболовство (территориальный орган Росрыболовства) заявок и прилагаемых к ним документов;</w:t>
      </w:r>
    </w:p>
    <w:p w:rsidR="00021BD9" w:rsidRDefault="00021BD9">
      <w:pPr>
        <w:pStyle w:val="ConsPlusNormal"/>
        <w:ind w:firstLine="540"/>
        <w:jc w:val="both"/>
      </w:pPr>
      <w: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021BD9" w:rsidRDefault="00021BD9">
      <w:pPr>
        <w:pStyle w:val="ConsPlusNormal"/>
        <w:ind w:firstLine="540"/>
        <w:jc w:val="both"/>
      </w:pPr>
      <w:r>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021BD9" w:rsidRDefault="00021BD9">
      <w:pPr>
        <w:pStyle w:val="ConsPlusNormal"/>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021BD9" w:rsidRDefault="00021BD9">
      <w:pPr>
        <w:pStyle w:val="ConsPlusNormal"/>
        <w:ind w:firstLine="540"/>
        <w:jc w:val="both"/>
      </w:pPr>
      <w:r>
        <w:t>8)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021BD9" w:rsidRDefault="00021BD9">
      <w:pPr>
        <w:pStyle w:val="ConsPlusNormal"/>
        <w:ind w:firstLine="540"/>
        <w:jc w:val="both"/>
      </w:pPr>
      <w: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21BD9" w:rsidRDefault="00021BD9">
      <w:pPr>
        <w:pStyle w:val="ConsPlusNormal"/>
        <w:ind w:firstLine="540"/>
        <w:jc w:val="both"/>
      </w:pPr>
      <w:r>
        <w:t xml:space="preserve">50. Блок-схема предоставления государственной услуги приведена в </w:t>
      </w:r>
      <w:hyperlink w:anchor="P1672" w:history="1">
        <w:r>
          <w:rPr>
            <w:color w:val="0000FF"/>
          </w:rPr>
          <w:t>приложении N 6</w:t>
        </w:r>
      </w:hyperlink>
      <w:r>
        <w:t xml:space="preserve"> к Регламенту.</w:t>
      </w:r>
    </w:p>
    <w:p w:rsidR="00021BD9" w:rsidRDefault="00021BD9">
      <w:pPr>
        <w:pStyle w:val="ConsPlusNormal"/>
        <w:jc w:val="both"/>
      </w:pPr>
    </w:p>
    <w:p w:rsidR="00021BD9" w:rsidRDefault="00021BD9">
      <w:pPr>
        <w:pStyle w:val="ConsPlusNormal"/>
        <w:jc w:val="center"/>
        <w:outlineLvl w:val="2"/>
      </w:pPr>
      <w:r>
        <w:t>Подача заявителем заявки и прилагаемых к ней документов,</w:t>
      </w:r>
    </w:p>
    <w:p w:rsidR="00021BD9" w:rsidRDefault="00021BD9">
      <w:pPr>
        <w:pStyle w:val="ConsPlusNormal"/>
        <w:jc w:val="center"/>
      </w:pPr>
      <w:proofErr w:type="gramStart"/>
      <w:r>
        <w:t>необходимых</w:t>
      </w:r>
      <w:proofErr w:type="gramEnd"/>
      <w:r>
        <w:t xml:space="preserve"> для предоставления государственной услуги,</w:t>
      </w:r>
    </w:p>
    <w:p w:rsidR="00021BD9" w:rsidRDefault="00021BD9">
      <w:pPr>
        <w:pStyle w:val="ConsPlusNormal"/>
        <w:jc w:val="center"/>
      </w:pPr>
      <w:r>
        <w:t>и прием такой заявки и документов</w:t>
      </w:r>
    </w:p>
    <w:p w:rsidR="00021BD9" w:rsidRDefault="00021BD9">
      <w:pPr>
        <w:pStyle w:val="ConsPlusNormal"/>
        <w:jc w:val="both"/>
      </w:pPr>
    </w:p>
    <w:p w:rsidR="00021BD9" w:rsidRDefault="00021BD9">
      <w:pPr>
        <w:pStyle w:val="ConsPlusNormal"/>
        <w:ind w:firstLine="540"/>
        <w:jc w:val="both"/>
      </w:pPr>
      <w:r>
        <w:t xml:space="preserve">51. Основанием для начала административной процедуры является обращение заявителя в Росрыболовство (территориальный орган Росрыболовства) с заявкой и прилагаемыми к ней документами в соответствии с </w:t>
      </w:r>
      <w:hyperlink w:anchor="P188" w:history="1">
        <w:r>
          <w:rPr>
            <w:color w:val="0000FF"/>
          </w:rPr>
          <w:t>пунктами 19</w:t>
        </w:r>
      </w:hyperlink>
      <w:r>
        <w:t xml:space="preserve"> - </w:t>
      </w:r>
      <w:hyperlink w:anchor="P189" w:history="1">
        <w:r>
          <w:rPr>
            <w:color w:val="0000FF"/>
          </w:rPr>
          <w:t>20</w:t>
        </w:r>
      </w:hyperlink>
      <w:r>
        <w:t xml:space="preserve"> Регламента в сроки, указанные в </w:t>
      </w:r>
      <w:hyperlink w:anchor="P145" w:history="1">
        <w:r>
          <w:rPr>
            <w:color w:val="0000FF"/>
          </w:rPr>
          <w:t>пунктах 14</w:t>
        </w:r>
      </w:hyperlink>
      <w:r>
        <w:t xml:space="preserve"> - </w:t>
      </w:r>
      <w:hyperlink w:anchor="P155" w:history="1">
        <w:r>
          <w:rPr>
            <w:color w:val="0000FF"/>
          </w:rPr>
          <w:t>17</w:t>
        </w:r>
      </w:hyperlink>
      <w:r>
        <w:t xml:space="preserve"> Регламента.</w:t>
      </w:r>
    </w:p>
    <w:p w:rsidR="00021BD9" w:rsidRDefault="00021BD9">
      <w:pPr>
        <w:pStyle w:val="ConsPlusNormal"/>
        <w:ind w:firstLine="540"/>
        <w:jc w:val="both"/>
      </w:pPr>
      <w:r>
        <w:t xml:space="preserve">52. Представленная в Росрыболовство (территориальный орган Росрыболовства)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235" w:history="1">
        <w:r>
          <w:rPr>
            <w:color w:val="0000FF"/>
          </w:rPr>
          <w:t>пунктах 24</w:t>
        </w:r>
      </w:hyperlink>
      <w:r>
        <w:t xml:space="preserve"> и </w:t>
      </w:r>
      <w:hyperlink w:anchor="P239" w:history="1">
        <w:r>
          <w:rPr>
            <w:color w:val="0000FF"/>
          </w:rPr>
          <w:t>25</w:t>
        </w:r>
      </w:hyperlink>
      <w:r>
        <w:t xml:space="preserve"> Регламента.</w:t>
      </w:r>
    </w:p>
    <w:p w:rsidR="00021BD9" w:rsidRDefault="00021BD9">
      <w:pPr>
        <w:pStyle w:val="ConsPlusNormal"/>
        <w:ind w:firstLine="540"/>
        <w:jc w:val="both"/>
      </w:pPr>
      <w:r>
        <w:t xml:space="preserve">53. </w:t>
      </w:r>
      <w:proofErr w:type="gramStart"/>
      <w:r>
        <w:t xml:space="preserve">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387" w:history="1">
        <w:r>
          <w:rPr>
            <w:color w:val="0000FF"/>
          </w:rPr>
          <w:t>пунктами 56</w:t>
        </w:r>
      </w:hyperlink>
      <w:r>
        <w:t xml:space="preserve"> - </w:t>
      </w:r>
      <w:hyperlink w:anchor="P395" w:history="1">
        <w:r>
          <w:rPr>
            <w:color w:val="0000FF"/>
          </w:rPr>
          <w:t>59</w:t>
        </w:r>
      </w:hyperlink>
      <w:r>
        <w:t xml:space="preserve"> Регламента, с соблюдением сроков, указанных в </w:t>
      </w:r>
      <w:hyperlink w:anchor="P145" w:history="1">
        <w:r>
          <w:rPr>
            <w:color w:val="0000FF"/>
          </w:rPr>
          <w:t>пунктах 14</w:t>
        </w:r>
      </w:hyperlink>
      <w:r>
        <w:t xml:space="preserve"> - </w:t>
      </w:r>
      <w:hyperlink w:anchor="P155" w:history="1">
        <w:r>
          <w:rPr>
            <w:color w:val="0000FF"/>
          </w:rPr>
          <w:t>17</w:t>
        </w:r>
      </w:hyperlink>
      <w:r>
        <w:t xml:space="preserve"> Регламента, а также при отсутствии оснований для отказа в</w:t>
      </w:r>
      <w:proofErr w:type="gramEnd"/>
      <w:r>
        <w:t xml:space="preserve"> </w:t>
      </w:r>
      <w:proofErr w:type="gramStart"/>
      <w:r>
        <w:t>приеме</w:t>
      </w:r>
      <w:proofErr w:type="gramEnd"/>
      <w:r>
        <w:t xml:space="preserve"> документов, указанных в </w:t>
      </w:r>
      <w:hyperlink w:anchor="P235" w:history="1">
        <w:r>
          <w:rPr>
            <w:color w:val="0000FF"/>
          </w:rPr>
          <w:t>пунктах 24</w:t>
        </w:r>
      </w:hyperlink>
      <w:r>
        <w:t xml:space="preserve"> и </w:t>
      </w:r>
      <w:hyperlink w:anchor="P239" w:history="1">
        <w:r>
          <w:rPr>
            <w:color w:val="0000FF"/>
          </w:rPr>
          <w:t>25</w:t>
        </w:r>
      </w:hyperlink>
      <w:r>
        <w:t xml:space="preserve"> Регламента, заявка регистрируется в день подачи.</w:t>
      </w:r>
    </w:p>
    <w:p w:rsidR="00021BD9" w:rsidRDefault="00021BD9">
      <w:pPr>
        <w:pStyle w:val="ConsPlusNormal"/>
        <w:ind w:firstLine="540"/>
        <w:jc w:val="both"/>
      </w:pPr>
      <w:r>
        <w:t>54. Результатом административной процедуры является принятие заявки должностным лицом Росрыболовства (территориального органа Росрыболовства), ответственным за прием документов либо отказ в принятии заявки.</w:t>
      </w:r>
    </w:p>
    <w:p w:rsidR="00021BD9" w:rsidRDefault="00021BD9">
      <w:pPr>
        <w:pStyle w:val="ConsPlusNormal"/>
        <w:ind w:firstLine="540"/>
        <w:jc w:val="both"/>
      </w:pPr>
      <w:r>
        <w:t>55. Способом фиксации результата административной процедуры является регистрация заявки указанным должностным лицом Росрыболовства (территориального органа Росрыболовства), либо направление заявителю уведомления об отказе в приеме заявки в течение 1 дня со дня подачи заявки и прилагаемых к ней документов.</w:t>
      </w:r>
    </w:p>
    <w:p w:rsidR="00021BD9" w:rsidRDefault="00021BD9">
      <w:pPr>
        <w:pStyle w:val="ConsPlusNormal"/>
        <w:jc w:val="both"/>
      </w:pPr>
    </w:p>
    <w:p w:rsidR="00021BD9" w:rsidRDefault="00021BD9">
      <w:pPr>
        <w:pStyle w:val="ConsPlusNormal"/>
        <w:jc w:val="center"/>
        <w:outlineLvl w:val="2"/>
      </w:pPr>
      <w:r>
        <w:t>Проверка действительности усиленной квалифицированной</w:t>
      </w:r>
    </w:p>
    <w:p w:rsidR="00021BD9" w:rsidRDefault="00021BD9">
      <w:pPr>
        <w:pStyle w:val="ConsPlusNormal"/>
        <w:jc w:val="center"/>
      </w:pPr>
      <w:r>
        <w:t>электронной подписи заявителя, использованной при обращении</w:t>
      </w:r>
    </w:p>
    <w:p w:rsidR="00021BD9" w:rsidRDefault="00021BD9">
      <w:pPr>
        <w:pStyle w:val="ConsPlusNormal"/>
        <w:jc w:val="center"/>
      </w:pPr>
      <w:r>
        <w:t>за получением государственной услуги</w:t>
      </w:r>
    </w:p>
    <w:p w:rsidR="00021BD9" w:rsidRDefault="00021BD9">
      <w:pPr>
        <w:pStyle w:val="ConsPlusNormal"/>
        <w:jc w:val="both"/>
      </w:pPr>
    </w:p>
    <w:p w:rsidR="00021BD9" w:rsidRDefault="00021BD9">
      <w:pPr>
        <w:pStyle w:val="ConsPlusNormal"/>
        <w:ind w:firstLine="540"/>
        <w:jc w:val="both"/>
      </w:pPr>
      <w:bookmarkStart w:id="21" w:name="P387"/>
      <w:bookmarkEnd w:id="21"/>
      <w:r>
        <w:t>56. Основанием для начала административной процедуры является поступление в Росрыболовство (территориальный орган Росрыболовства) заявки, подписанной усиленной квалифицированной электронной подписью.</w:t>
      </w:r>
    </w:p>
    <w:p w:rsidR="00021BD9" w:rsidRDefault="00021BD9">
      <w:pPr>
        <w:pStyle w:val="ConsPlusNormal"/>
        <w:ind w:firstLine="540"/>
        <w:jc w:val="both"/>
      </w:pPr>
      <w:r>
        <w:t>57.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021BD9" w:rsidRDefault="00021BD9">
      <w:pPr>
        <w:pStyle w:val="ConsPlusNormal"/>
        <w:ind w:firstLine="540"/>
        <w:jc w:val="both"/>
      </w:pPr>
      <w:r>
        <w:t xml:space="preserve">Осуществляется проверка соблюдения следующих условий, указанных в </w:t>
      </w:r>
      <w:hyperlink r:id="rId36" w:history="1">
        <w:r>
          <w:rPr>
            <w:color w:val="0000FF"/>
          </w:rPr>
          <w:t>статье 11</w:t>
        </w:r>
      </w:hyperlink>
      <w:r>
        <w:t xml:space="preserve"> Федерального закона от 6 апреля 2011 г. N 63-ФЗ "Об электронной подписи":</w:t>
      </w:r>
    </w:p>
    <w:p w:rsidR="00021BD9" w:rsidRDefault="00021BD9">
      <w:pPr>
        <w:pStyle w:val="ConsPlusNormal"/>
        <w:ind w:firstLine="540"/>
        <w:jc w:val="both"/>
      </w:pPr>
      <w: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1BD9" w:rsidRDefault="00021BD9">
      <w:pPr>
        <w:pStyle w:val="ConsPlusNormal"/>
        <w:ind w:firstLine="540"/>
        <w:jc w:val="both"/>
      </w:pPr>
      <w: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021BD9" w:rsidRDefault="00021BD9">
      <w:pPr>
        <w:pStyle w:val="ConsPlusNormal"/>
        <w:ind w:firstLine="540"/>
        <w:jc w:val="both"/>
      </w:pPr>
      <w: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7"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021BD9" w:rsidRDefault="00021BD9">
      <w:pPr>
        <w:pStyle w:val="ConsPlusNormal"/>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021BD9" w:rsidRDefault="00021BD9">
      <w:pPr>
        <w:pStyle w:val="ConsPlusNormal"/>
        <w:ind w:firstLine="540"/>
        <w:jc w:val="both"/>
      </w:pPr>
      <w:r>
        <w:lastRenderedPageBreak/>
        <w:t xml:space="preserve">58. </w:t>
      </w:r>
      <w:proofErr w:type="gramStart"/>
      <w:r>
        <w:t>Проверка действительности усиленной квалифицированной электронной подписи может осуществляться должностным лицом Росрыболовства (территориальным органом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1BD9" w:rsidRDefault="00021BD9">
      <w:pPr>
        <w:pStyle w:val="ConsPlusNormal"/>
        <w:ind w:firstLine="540"/>
        <w:jc w:val="both"/>
      </w:pPr>
      <w:bookmarkStart w:id="22" w:name="P395"/>
      <w:bookmarkEnd w:id="22"/>
      <w:r>
        <w:t>59. Результатом административной процедуры является:</w:t>
      </w:r>
    </w:p>
    <w:p w:rsidR="00021BD9" w:rsidRDefault="00021BD9">
      <w:pPr>
        <w:pStyle w:val="ConsPlusNormal"/>
        <w:ind w:firstLine="540"/>
        <w:jc w:val="both"/>
      </w:pPr>
      <w:proofErr w:type="gramStart"/>
      <w:r>
        <w:t>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w:t>
      </w:r>
      <w:proofErr w:type="gramEnd"/>
      <w:r>
        <w:t xml:space="preserve"> пунктов </w:t>
      </w:r>
      <w:hyperlink r:id="rId38"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021BD9" w:rsidRDefault="00021BD9">
      <w:pPr>
        <w:pStyle w:val="ConsPlusNormal"/>
        <w:ind w:firstLine="540"/>
        <w:jc w:val="both"/>
      </w:pPr>
      <w:r>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21BD9" w:rsidRDefault="00021BD9">
      <w:pPr>
        <w:pStyle w:val="ConsPlusNormal"/>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021BD9" w:rsidRDefault="00021BD9">
      <w:pPr>
        <w:pStyle w:val="ConsPlusNormal"/>
        <w:ind w:firstLine="540"/>
        <w:jc w:val="both"/>
      </w:pPr>
      <w: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021BD9" w:rsidRDefault="00021BD9">
      <w:pPr>
        <w:pStyle w:val="ConsPlusNormal"/>
        <w:jc w:val="both"/>
      </w:pPr>
    </w:p>
    <w:p w:rsidR="00021BD9" w:rsidRDefault="00021BD9">
      <w:pPr>
        <w:pStyle w:val="ConsPlusNormal"/>
        <w:jc w:val="center"/>
        <w:outlineLvl w:val="2"/>
      </w:pPr>
      <w:r>
        <w:t>Получение заявителем сведений о ходе рассмотрения заявки</w:t>
      </w:r>
    </w:p>
    <w:p w:rsidR="00021BD9" w:rsidRDefault="00021BD9">
      <w:pPr>
        <w:pStyle w:val="ConsPlusNormal"/>
        <w:jc w:val="center"/>
      </w:pPr>
      <w:r>
        <w:t>о предоставлении государственной услуги</w:t>
      </w:r>
    </w:p>
    <w:p w:rsidR="00021BD9" w:rsidRDefault="00021BD9">
      <w:pPr>
        <w:pStyle w:val="ConsPlusNormal"/>
        <w:jc w:val="both"/>
      </w:pPr>
    </w:p>
    <w:p w:rsidR="00021BD9" w:rsidRDefault="00021BD9">
      <w:pPr>
        <w:pStyle w:val="ConsPlusNormal"/>
        <w:ind w:firstLine="540"/>
        <w:jc w:val="both"/>
      </w:pPr>
      <w: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(территориального органа Росрыболовства),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49" w:history="1">
        <w:r>
          <w:rPr>
            <w:color w:val="0000FF"/>
          </w:rPr>
          <w:t>пункте 26</w:t>
        </w:r>
      </w:hyperlink>
      <w:r>
        <w:t xml:space="preserve"> Регламента.</w:t>
      </w:r>
    </w:p>
    <w:p w:rsidR="00021BD9" w:rsidRDefault="00021BD9">
      <w:pPr>
        <w:pStyle w:val="ConsPlusNormal"/>
        <w:ind w:firstLine="540"/>
        <w:jc w:val="both"/>
      </w:pPr>
      <w:r>
        <w:t xml:space="preserve">62. </w:t>
      </w:r>
      <w:proofErr w:type="gramStart"/>
      <w:r>
        <w:t>При поступлении запроса от заявителя о ходе рассмотрения заявки о предоставлении государственной услуги в письменной форме</w:t>
      </w:r>
      <w:proofErr w:type="gramEnd"/>
      <w:r>
        <w:t xml:space="preserve"> должностное лицо Росрыболовства (территориального органа Росрыболовства),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021BD9" w:rsidRDefault="00021BD9">
      <w:pPr>
        <w:pStyle w:val="ConsPlusNormal"/>
        <w:ind w:firstLine="540"/>
        <w:jc w:val="both"/>
      </w:pPr>
      <w:r>
        <w:t xml:space="preserve">63. </w:t>
      </w:r>
      <w:proofErr w:type="gramStart"/>
      <w:r>
        <w:t>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w:t>
      </w:r>
      <w:proofErr w:type="gramEnd"/>
      <w:r>
        <w:t xml:space="preserve"> "Единый портал государственных и муниципальных услуг (функций)".</w:t>
      </w:r>
    </w:p>
    <w:p w:rsidR="00021BD9" w:rsidRDefault="00021BD9">
      <w:pPr>
        <w:pStyle w:val="ConsPlusNormal"/>
        <w:ind w:firstLine="540"/>
        <w:jc w:val="both"/>
      </w:pPr>
      <w:r>
        <w:t xml:space="preserve">64. Результатом административной процедуры является предоставление заявителю </w:t>
      </w:r>
      <w:r>
        <w:lastRenderedPageBreak/>
        <w:t>сведений о ходе рассмотрения заявки.</w:t>
      </w:r>
    </w:p>
    <w:p w:rsidR="00021BD9" w:rsidRDefault="00021BD9">
      <w:pPr>
        <w:pStyle w:val="ConsPlusNormal"/>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021BD9" w:rsidRDefault="00021BD9">
      <w:pPr>
        <w:pStyle w:val="ConsPlusNormal"/>
        <w:jc w:val="both"/>
      </w:pPr>
    </w:p>
    <w:p w:rsidR="00021BD9" w:rsidRDefault="00021BD9">
      <w:pPr>
        <w:pStyle w:val="ConsPlusNormal"/>
        <w:jc w:val="center"/>
        <w:outlineLvl w:val="2"/>
      </w:pPr>
      <w:proofErr w:type="gramStart"/>
      <w:r>
        <w:t>Рассмотрение поступивших от заявителей</w:t>
      </w:r>
      <w:proofErr w:type="gramEnd"/>
    </w:p>
    <w:p w:rsidR="00021BD9" w:rsidRDefault="00021BD9">
      <w:pPr>
        <w:pStyle w:val="ConsPlusNormal"/>
        <w:jc w:val="center"/>
      </w:pPr>
      <w:r>
        <w:t>в Росрыболовство (территориальный орган Росрыболовства)</w:t>
      </w:r>
    </w:p>
    <w:p w:rsidR="00021BD9" w:rsidRDefault="00021BD9">
      <w:pPr>
        <w:pStyle w:val="ConsPlusNormal"/>
        <w:jc w:val="center"/>
      </w:pPr>
      <w:r>
        <w:t>заявок и прилагаемых к ним документов</w:t>
      </w:r>
    </w:p>
    <w:p w:rsidR="00021BD9" w:rsidRDefault="00021BD9">
      <w:pPr>
        <w:pStyle w:val="ConsPlusNormal"/>
        <w:jc w:val="both"/>
      </w:pPr>
    </w:p>
    <w:p w:rsidR="00021BD9" w:rsidRDefault="00021BD9">
      <w:pPr>
        <w:pStyle w:val="ConsPlusNormal"/>
        <w:ind w:firstLine="540"/>
        <w:jc w:val="both"/>
      </w:pPr>
      <w: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188" w:history="1">
        <w:r>
          <w:rPr>
            <w:color w:val="0000FF"/>
          </w:rPr>
          <w:t>пунктами 19</w:t>
        </w:r>
      </w:hyperlink>
      <w:r>
        <w:t xml:space="preserve"> - </w:t>
      </w:r>
      <w:hyperlink w:anchor="P189" w:history="1">
        <w:r>
          <w:rPr>
            <w:color w:val="0000FF"/>
          </w:rPr>
          <w:t>20</w:t>
        </w:r>
      </w:hyperlink>
      <w:r>
        <w:t xml:space="preserve"> настоящего Регламента в Управление науки и образования, Управление аквакультуры Росрыболовства, либо в территориальный орган Росрыболовства.</w:t>
      </w:r>
    </w:p>
    <w:p w:rsidR="00021BD9" w:rsidRDefault="00021BD9">
      <w:pPr>
        <w:pStyle w:val="ConsPlusNormal"/>
        <w:ind w:firstLine="540"/>
        <w:jc w:val="both"/>
      </w:pPr>
      <w:r>
        <w:t xml:space="preserve">66. Заявки и прилагаемые к ним документы, перечисленные в </w:t>
      </w:r>
      <w:hyperlink w:anchor="P190" w:history="1">
        <w:r>
          <w:rPr>
            <w:color w:val="0000FF"/>
          </w:rPr>
          <w:t>подпунктах "а"</w:t>
        </w:r>
      </w:hyperlink>
      <w:r>
        <w:t xml:space="preserve"> и </w:t>
      </w:r>
      <w:hyperlink w:anchor="P198" w:history="1">
        <w:r>
          <w:rPr>
            <w:color w:val="0000FF"/>
          </w:rPr>
          <w:t>"б" пункта 20</w:t>
        </w:r>
      </w:hyperlink>
      <w:r>
        <w:t xml:space="preserve"> Регламента, рассматриваются Управлением науки и образования.</w:t>
      </w:r>
    </w:p>
    <w:p w:rsidR="00021BD9" w:rsidRDefault="00021BD9">
      <w:pPr>
        <w:pStyle w:val="ConsPlusNormal"/>
        <w:ind w:firstLine="540"/>
        <w:jc w:val="both"/>
      </w:pPr>
      <w:r>
        <w:t xml:space="preserve">Заявки и прилагаемые к ним документы, перечисленные в </w:t>
      </w:r>
      <w:hyperlink w:anchor="P205" w:history="1">
        <w:r>
          <w:rPr>
            <w:color w:val="0000FF"/>
          </w:rPr>
          <w:t>подпункте "в" пункта 20</w:t>
        </w:r>
      </w:hyperlink>
      <w:r>
        <w:t xml:space="preserve"> Регламента, рассматриваются Управлением аквакультуры.</w:t>
      </w:r>
    </w:p>
    <w:p w:rsidR="00021BD9" w:rsidRDefault="00021BD9">
      <w:pPr>
        <w:pStyle w:val="ConsPlusNormal"/>
        <w:ind w:firstLine="540"/>
        <w:jc w:val="both"/>
      </w:pPr>
      <w:r>
        <w:t xml:space="preserve">Заявки и прилагаемые к ним документы, перечисленные в </w:t>
      </w:r>
      <w:hyperlink w:anchor="P209"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021BD9" w:rsidRDefault="00021BD9">
      <w:pPr>
        <w:pStyle w:val="ConsPlusNormal"/>
        <w:ind w:firstLine="540"/>
        <w:jc w:val="both"/>
      </w:pPr>
      <w:r>
        <w:t xml:space="preserve">67. </w:t>
      </w:r>
      <w:proofErr w:type="gramStart"/>
      <w:r>
        <w:t xml:space="preserve">Начальник Управления науки и образования определяет должностных лиц, ответственных за рассмотрение заявок и прилагаемых к ним документов, перечисленных в </w:t>
      </w:r>
      <w:hyperlink w:anchor="P190" w:history="1">
        <w:r>
          <w:rPr>
            <w:color w:val="0000FF"/>
          </w:rPr>
          <w:t>подпунктах "а"</w:t>
        </w:r>
      </w:hyperlink>
      <w:r>
        <w:t xml:space="preserve"> и </w:t>
      </w:r>
      <w:hyperlink w:anchor="P198"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roofErr w:type="gramEnd"/>
    </w:p>
    <w:p w:rsidR="00021BD9" w:rsidRDefault="00021BD9">
      <w:pPr>
        <w:pStyle w:val="ConsPlusNormal"/>
        <w:ind w:firstLine="540"/>
        <w:jc w:val="both"/>
      </w:pPr>
      <w:r>
        <w:t xml:space="preserve">68. Начальник Управления аквакультуры определяет должностных лиц, ответственных за рассмотрение заявок и прилагаемых к ним документов, перечисленных в </w:t>
      </w:r>
      <w:hyperlink w:anchor="P205"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021BD9" w:rsidRDefault="00021BD9">
      <w:pPr>
        <w:pStyle w:val="ConsPlusNormal"/>
        <w:ind w:firstLine="540"/>
        <w:jc w:val="both"/>
      </w:pPr>
      <w:r>
        <w:t xml:space="preserve">69. </w:t>
      </w:r>
      <w:proofErr w:type="gramStart"/>
      <w:r>
        <w:t xml:space="preserve">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209"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w:t>
      </w:r>
      <w:proofErr w:type="gramEnd"/>
      <w:r>
        <w:t xml:space="preserve"> Федерации.</w:t>
      </w:r>
    </w:p>
    <w:p w:rsidR="00021BD9" w:rsidRDefault="00021BD9">
      <w:pPr>
        <w:pStyle w:val="ConsPlusNormal"/>
        <w:ind w:firstLine="540"/>
        <w:jc w:val="both"/>
      </w:pPr>
      <w:r>
        <w:t xml:space="preserve">70. Должностные лица Управления науки и образования и Управления аквакультуры, ответственные за рассмотрение заявок и прилагаемых к ним документов, указанных в </w:t>
      </w:r>
      <w:hyperlink w:anchor="P189" w:history="1">
        <w:r>
          <w:rPr>
            <w:color w:val="0000FF"/>
          </w:rPr>
          <w:t>пункте 20</w:t>
        </w:r>
      </w:hyperlink>
      <w:r>
        <w:t xml:space="preserve"> Регламента, рассматривают заявки и прилагаемые к ним документы в срок не более 30 дней с даты их регистрации.</w:t>
      </w:r>
    </w:p>
    <w:p w:rsidR="00021BD9" w:rsidRDefault="00021BD9">
      <w:pPr>
        <w:pStyle w:val="ConsPlusNormal"/>
        <w:ind w:firstLine="540"/>
        <w:jc w:val="both"/>
      </w:pPr>
      <w:r>
        <w:t xml:space="preserve">71. При наличии оснований для отказа в предоставлении государственной услуги, указанных в </w:t>
      </w:r>
      <w:hyperlink w:anchor="P249"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021BD9" w:rsidRDefault="00021BD9">
      <w:pPr>
        <w:pStyle w:val="ConsPlusNormal"/>
        <w:ind w:firstLine="540"/>
        <w:jc w:val="both"/>
      </w:pPr>
      <w:r>
        <w:t>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021BD9" w:rsidRDefault="00021BD9">
      <w:pPr>
        <w:pStyle w:val="ConsPlusNormal"/>
        <w:ind w:firstLine="540"/>
        <w:jc w:val="both"/>
      </w:pPr>
      <w:r>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021BD9" w:rsidRDefault="00021BD9">
      <w:pPr>
        <w:pStyle w:val="ConsPlusNormal"/>
        <w:ind w:firstLine="540"/>
        <w:jc w:val="both"/>
      </w:pPr>
      <w: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021BD9" w:rsidRDefault="00021BD9">
      <w:pPr>
        <w:pStyle w:val="ConsPlusNormal"/>
        <w:jc w:val="both"/>
      </w:pPr>
    </w:p>
    <w:p w:rsidR="00021BD9" w:rsidRDefault="00021BD9">
      <w:pPr>
        <w:pStyle w:val="ConsPlusNormal"/>
        <w:jc w:val="center"/>
        <w:outlineLvl w:val="2"/>
      </w:pPr>
      <w:r>
        <w:t>Межведомственное информационное взаимодействие</w:t>
      </w:r>
    </w:p>
    <w:p w:rsidR="00021BD9" w:rsidRDefault="00021BD9">
      <w:pPr>
        <w:pStyle w:val="ConsPlusNormal"/>
        <w:jc w:val="center"/>
      </w:pPr>
      <w:r>
        <w:t>с Федеральной антимонопольной службой по вопросам</w:t>
      </w:r>
    </w:p>
    <w:p w:rsidR="00021BD9" w:rsidRDefault="00021BD9">
      <w:pPr>
        <w:pStyle w:val="ConsPlusNormal"/>
        <w:jc w:val="center"/>
      </w:pPr>
      <w:r>
        <w:t>представления документов (сведений), необходимых</w:t>
      </w:r>
    </w:p>
    <w:p w:rsidR="00021BD9" w:rsidRDefault="00021BD9">
      <w:pPr>
        <w:pStyle w:val="ConsPlusNormal"/>
        <w:jc w:val="center"/>
      </w:pPr>
      <w:r>
        <w:t>для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74.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заявки и прилагаемых к ней документов.</w:t>
      </w:r>
    </w:p>
    <w:p w:rsidR="00021BD9" w:rsidRDefault="00021BD9">
      <w:pPr>
        <w:pStyle w:val="ConsPlusNormal"/>
        <w:ind w:firstLine="540"/>
        <w:jc w:val="both"/>
      </w:pPr>
      <w:bookmarkStart w:id="23" w:name="P433"/>
      <w:bookmarkEnd w:id="23"/>
      <w:r>
        <w:t xml:space="preserve">75. </w:t>
      </w:r>
      <w:proofErr w:type="gramStart"/>
      <w:r>
        <w:t>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w:t>
      </w:r>
      <w:proofErr w:type="gramEnd"/>
      <w:r>
        <w:t xml:space="preserve"> </w:t>
      </w:r>
      <w:proofErr w:type="gramStart"/>
      <w:r>
        <w:t xml:space="preserve">культурно-просветительских целях, а также в целях аквакультуры (рыбоводства) установлен в порядке, предусмотренном Федеральным </w:t>
      </w:r>
      <w:hyperlink r:id="rId39"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021BD9" w:rsidRDefault="00021BD9">
      <w:pPr>
        <w:pStyle w:val="ConsPlusNormal"/>
        <w:ind w:firstLine="540"/>
        <w:jc w:val="both"/>
      </w:pPr>
      <w:r>
        <w:t xml:space="preserve">76. Сведения, указанные в </w:t>
      </w:r>
      <w:hyperlink w:anchor="P433" w:history="1">
        <w:r>
          <w:rPr>
            <w:color w:val="0000FF"/>
          </w:rPr>
          <w:t>пункте 75</w:t>
        </w:r>
      </w:hyperlink>
      <w:r>
        <w:t xml:space="preserve"> Регламента, запрашиваются должностным лицом Росрыболовства (территориального органа Росрыболовства) в течение одного рабочего дня со дня подачи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021BD9" w:rsidRDefault="00021BD9">
      <w:pPr>
        <w:pStyle w:val="ConsPlusNormal"/>
        <w:ind w:firstLine="540"/>
        <w:jc w:val="both"/>
      </w:pPr>
      <w:r>
        <w:t xml:space="preserve">77. Федеральная антимонопольная служба представляет в Росрыболовство в форме, в которой поступил межведомственный запрос, сведения, указанные в </w:t>
      </w:r>
      <w:hyperlink w:anchor="P433" w:history="1">
        <w:r>
          <w:rPr>
            <w:color w:val="0000FF"/>
          </w:rPr>
          <w:t>пункте 75</w:t>
        </w:r>
      </w:hyperlink>
      <w:r>
        <w:t xml:space="preserve"> Регламента, в течение одного рабочего дня со дня получения запроса.</w:t>
      </w:r>
    </w:p>
    <w:p w:rsidR="00021BD9" w:rsidRDefault="00021BD9">
      <w:pPr>
        <w:pStyle w:val="ConsPlusNormal"/>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направляется на бумажном носителе в Федеральную антимонопольную службу.</w:t>
      </w:r>
    </w:p>
    <w:p w:rsidR="00021BD9" w:rsidRDefault="00021BD9">
      <w:pPr>
        <w:pStyle w:val="ConsPlusNormal"/>
        <w:ind w:firstLine="540"/>
        <w:jc w:val="both"/>
      </w:pPr>
      <w:r>
        <w:t xml:space="preserve">79. Результатом административной процедуры является получение сведений, указанных в </w:t>
      </w:r>
      <w:hyperlink w:anchor="P433"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021BD9" w:rsidRDefault="00021BD9">
      <w:pPr>
        <w:pStyle w:val="ConsPlusNormal"/>
        <w:ind w:firstLine="540"/>
        <w:jc w:val="both"/>
      </w:pPr>
      <w:r>
        <w:t xml:space="preserve">80.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предоставление государственной услуги, сведений, указанных в </w:t>
      </w:r>
      <w:hyperlink w:anchor="P433" w:history="1">
        <w:r>
          <w:rPr>
            <w:color w:val="0000FF"/>
          </w:rPr>
          <w:t>пункте 75</w:t>
        </w:r>
      </w:hyperlink>
      <w:r>
        <w:t xml:space="preserve"> Регламента, полученных по каналам межведомственного информационного взаимодействия из Федеральной антимонопольной службы.</w:t>
      </w:r>
    </w:p>
    <w:p w:rsidR="00021BD9" w:rsidRDefault="00021BD9">
      <w:pPr>
        <w:pStyle w:val="ConsPlusNormal"/>
        <w:jc w:val="both"/>
      </w:pPr>
    </w:p>
    <w:p w:rsidR="00021BD9" w:rsidRDefault="00021BD9">
      <w:pPr>
        <w:pStyle w:val="ConsPlusNormal"/>
        <w:jc w:val="center"/>
        <w:outlineLvl w:val="2"/>
      </w:pPr>
      <w:r>
        <w:t>Принятие решения о предоставлении или об отказе</w:t>
      </w:r>
    </w:p>
    <w:p w:rsidR="00021BD9" w:rsidRDefault="00021BD9">
      <w:pPr>
        <w:pStyle w:val="ConsPlusNormal"/>
        <w:jc w:val="center"/>
      </w:pPr>
      <w:r>
        <w:t>в предоставлении водных биоресурсов в пользование</w:t>
      </w:r>
    </w:p>
    <w:p w:rsidR="00021BD9" w:rsidRDefault="00021BD9">
      <w:pPr>
        <w:pStyle w:val="ConsPlusNormal"/>
        <w:jc w:val="center"/>
      </w:pPr>
      <w:r>
        <w:t xml:space="preserve">для осуществления рыболовства в </w:t>
      </w:r>
      <w:proofErr w:type="gramStart"/>
      <w:r>
        <w:t>научно-исследовательских</w:t>
      </w:r>
      <w:proofErr w:type="gramEnd"/>
    </w:p>
    <w:p w:rsidR="00021BD9" w:rsidRDefault="00021BD9">
      <w:pPr>
        <w:pStyle w:val="ConsPlusNormal"/>
        <w:jc w:val="center"/>
      </w:pPr>
      <w:r>
        <w:t xml:space="preserve">и контрольных </w:t>
      </w:r>
      <w:proofErr w:type="gramStart"/>
      <w:r>
        <w:t>целях</w:t>
      </w:r>
      <w:proofErr w:type="gramEnd"/>
    </w:p>
    <w:p w:rsidR="00021BD9" w:rsidRDefault="00021BD9">
      <w:pPr>
        <w:pStyle w:val="ConsPlusNormal"/>
        <w:jc w:val="both"/>
      </w:pPr>
    </w:p>
    <w:p w:rsidR="00021BD9" w:rsidRDefault="00021BD9">
      <w:pPr>
        <w:pStyle w:val="ConsPlusNormal"/>
        <w:ind w:firstLine="540"/>
        <w:jc w:val="both"/>
      </w:pPr>
      <w:r>
        <w:t xml:space="preserve">81. </w:t>
      </w:r>
      <w:proofErr w:type="gramStart"/>
      <w:r>
        <w:t xml:space="preserve">Основанием для начала административной процедуры является утверждение Росрыболовством ежегодных планов ресурсных исследований и государственного мониторинга водных биоресурсов в порядке, установленном </w:t>
      </w:r>
      <w:hyperlink r:id="rId40"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Росрыболовство заявок и прилагаемых к ним документов, указанных в </w:t>
      </w:r>
      <w:hyperlink w:anchor="P190" w:history="1">
        <w:r>
          <w:rPr>
            <w:color w:val="0000FF"/>
          </w:rPr>
          <w:t>подпункте "а" пункта</w:t>
        </w:r>
        <w:proofErr w:type="gramEnd"/>
        <w:r>
          <w:rPr>
            <w:color w:val="0000FF"/>
          </w:rPr>
          <w:t xml:space="preserve">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50" w:history="1">
        <w:r>
          <w:rPr>
            <w:color w:val="0000FF"/>
          </w:rPr>
          <w:t>подпункте 1 пункта 26</w:t>
        </w:r>
      </w:hyperlink>
      <w:r>
        <w:t xml:space="preserve"> Регламента.</w:t>
      </w:r>
    </w:p>
    <w:p w:rsidR="00021BD9" w:rsidRDefault="00021BD9">
      <w:pPr>
        <w:pStyle w:val="ConsPlusNormal"/>
        <w:ind w:firstLine="540"/>
        <w:jc w:val="both"/>
      </w:pPr>
      <w:r>
        <w:lastRenderedPageBreak/>
        <w:t>82. Должностные лица Росрыболовства,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021BD9" w:rsidRDefault="00021BD9">
      <w:pPr>
        <w:pStyle w:val="ConsPlusNormal"/>
        <w:ind w:firstLine="540"/>
        <w:jc w:val="both"/>
      </w:pPr>
      <w:r>
        <w:t xml:space="preserve">83. В 2-недельный срок </w:t>
      </w:r>
      <w:proofErr w:type="gramStart"/>
      <w:r>
        <w:t>с даты утверждения</w:t>
      </w:r>
      <w:proofErr w:type="gramEnd"/>
      <w:r>
        <w:t xml:space="preserve"> в установленном порядке соответствующих планов ресурсных исследований и государственного мониторинга водных биоресурсов и с учетом заявок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021BD9" w:rsidRDefault="00021BD9">
      <w:pPr>
        <w:pStyle w:val="ConsPlusNormal"/>
        <w:ind w:firstLine="540"/>
        <w:jc w:val="both"/>
      </w:pPr>
      <w:r>
        <w:t>84.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021BD9" w:rsidRDefault="00021BD9">
      <w:pPr>
        <w:pStyle w:val="ConsPlusNormal"/>
        <w:ind w:firstLine="540"/>
        <w:jc w:val="both"/>
      </w:pPr>
      <w:bookmarkStart w:id="24" w:name="P449"/>
      <w:bookmarkEnd w:id="24"/>
      <w:r>
        <w:t>85. Копии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почтовым отправлением или представляются заявителю лично.</w:t>
      </w:r>
    </w:p>
    <w:p w:rsidR="00021BD9" w:rsidRDefault="00021BD9">
      <w:pPr>
        <w:pStyle w:val="ConsPlusNormal"/>
        <w:ind w:firstLine="540"/>
        <w:jc w:val="both"/>
      </w:pPr>
      <w:r>
        <w:t>В случае принятия решения об отказе в предоставлении водных биоресурсов в пользование Росрыболовство направляет информацию заявителю о своем решении в 15-дневный срок со дня его принятия по адресу, указанному в заявке.</w:t>
      </w:r>
    </w:p>
    <w:p w:rsidR="00021BD9" w:rsidRDefault="00021BD9">
      <w:pPr>
        <w:pStyle w:val="ConsPlusNormal"/>
        <w:ind w:firstLine="540"/>
        <w:jc w:val="both"/>
      </w:pPr>
      <w:r>
        <w:t xml:space="preserve">86. </w:t>
      </w:r>
      <w:proofErr w:type="gramStart"/>
      <w:r>
        <w:t>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научно-исследовательских и контрольных целях в порядке, указанном в</w:t>
      </w:r>
      <w:proofErr w:type="gramEnd"/>
      <w:r>
        <w:t xml:space="preserve"> </w:t>
      </w:r>
      <w:hyperlink w:anchor="P449" w:history="1">
        <w:proofErr w:type="gramStart"/>
        <w:r>
          <w:rPr>
            <w:color w:val="0000FF"/>
          </w:rPr>
          <w:t>пункте</w:t>
        </w:r>
        <w:proofErr w:type="gramEnd"/>
        <w:r>
          <w:rPr>
            <w:color w:val="0000FF"/>
          </w:rPr>
          <w:t xml:space="preserve"> 85</w:t>
        </w:r>
      </w:hyperlink>
      <w:r>
        <w:t xml:space="preserve"> настоящего Регламента.</w:t>
      </w:r>
    </w:p>
    <w:p w:rsidR="00021BD9" w:rsidRDefault="00021BD9">
      <w:pPr>
        <w:pStyle w:val="ConsPlusNormal"/>
        <w:jc w:val="both"/>
      </w:pPr>
    </w:p>
    <w:p w:rsidR="00021BD9" w:rsidRDefault="00021BD9">
      <w:pPr>
        <w:pStyle w:val="ConsPlusNormal"/>
        <w:jc w:val="center"/>
        <w:outlineLvl w:val="2"/>
      </w:pPr>
      <w:r>
        <w:t>Принятие решения о предоставлении или об отказе</w:t>
      </w:r>
    </w:p>
    <w:p w:rsidR="00021BD9" w:rsidRDefault="00021BD9">
      <w:pPr>
        <w:pStyle w:val="ConsPlusNormal"/>
        <w:jc w:val="center"/>
      </w:pPr>
      <w:r>
        <w:t>в предоставлении водных биоресурсов в пользование</w:t>
      </w:r>
    </w:p>
    <w:p w:rsidR="00021BD9" w:rsidRDefault="00021BD9">
      <w:pPr>
        <w:pStyle w:val="ConsPlusNormal"/>
        <w:jc w:val="center"/>
      </w:pPr>
      <w:r>
        <w:t xml:space="preserve">для осуществления рыболовства в </w:t>
      </w:r>
      <w:proofErr w:type="gramStart"/>
      <w:r>
        <w:t>учебных</w:t>
      </w:r>
      <w:proofErr w:type="gramEnd"/>
    </w:p>
    <w:p w:rsidR="00021BD9" w:rsidRDefault="00021BD9">
      <w:pPr>
        <w:pStyle w:val="ConsPlusNormal"/>
        <w:jc w:val="center"/>
      </w:pPr>
      <w:r>
        <w:t xml:space="preserve">и культурно-просветительских </w:t>
      </w:r>
      <w:proofErr w:type="gramStart"/>
      <w:r>
        <w:t>целях</w:t>
      </w:r>
      <w:proofErr w:type="gramEnd"/>
    </w:p>
    <w:p w:rsidR="00021BD9" w:rsidRDefault="00021BD9">
      <w:pPr>
        <w:pStyle w:val="ConsPlusNormal"/>
        <w:jc w:val="both"/>
      </w:pPr>
    </w:p>
    <w:p w:rsidR="00021BD9" w:rsidRDefault="00021BD9">
      <w:pPr>
        <w:pStyle w:val="ConsPlusNormal"/>
        <w:ind w:firstLine="540"/>
        <w:jc w:val="both"/>
      </w:pPr>
      <w:r>
        <w:t xml:space="preserve">87. Основанием для начала административной процедуры является поступление в Росрыболовство заявок и прилагаемых к ним документов, указанных в </w:t>
      </w:r>
      <w:hyperlink w:anchor="P198"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57" w:history="1">
        <w:r>
          <w:rPr>
            <w:color w:val="0000FF"/>
          </w:rPr>
          <w:t>подпункте 2 пункта 26</w:t>
        </w:r>
      </w:hyperlink>
      <w:r>
        <w:t xml:space="preserve"> Регламента.</w:t>
      </w:r>
    </w:p>
    <w:p w:rsidR="00021BD9" w:rsidRDefault="00021BD9">
      <w:pPr>
        <w:pStyle w:val="ConsPlusNormal"/>
        <w:ind w:firstLine="540"/>
        <w:jc w:val="both"/>
      </w:pPr>
      <w:r>
        <w:t xml:space="preserve">88. При наличии оснований, указанных в </w:t>
      </w:r>
      <w:hyperlink w:anchor="P257" w:history="1">
        <w:r>
          <w:rPr>
            <w:color w:val="0000FF"/>
          </w:rPr>
          <w:t>подпункте 2 пункта 26</w:t>
        </w:r>
      </w:hyperlink>
      <w:r>
        <w:t xml:space="preserve"> настоящего Регламента, Росрыболовство в срок не более 30 дней </w:t>
      </w:r>
      <w:proofErr w:type="gramStart"/>
      <w:r>
        <w:t>с даты получения</w:t>
      </w:r>
      <w:proofErr w:type="gramEnd"/>
      <w:r>
        <w:t xml:space="preserve"> заявок принимает решение об отказе в предоставлении водных биоресурсов в пользование.</w:t>
      </w:r>
    </w:p>
    <w:p w:rsidR="00021BD9" w:rsidRDefault="00021BD9">
      <w:pPr>
        <w:pStyle w:val="ConsPlusNormal"/>
        <w:ind w:firstLine="540"/>
        <w:jc w:val="both"/>
      </w:pPr>
      <w:r>
        <w:t xml:space="preserve">89. Должностные лица, ответственные за предоставление государственной услуги, после получения Росрыболовством заявок и прилагаемых к ним документов, указанных в </w:t>
      </w:r>
      <w:hyperlink w:anchor="P198" w:history="1">
        <w:r>
          <w:rPr>
            <w:color w:val="0000FF"/>
          </w:rPr>
          <w:t>подпункте "б" пункта 20</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021BD9" w:rsidRDefault="00021BD9">
      <w:pPr>
        <w:pStyle w:val="ConsPlusNormal"/>
        <w:ind w:firstLine="540"/>
        <w:jc w:val="both"/>
      </w:pPr>
      <w: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Росрыболовством в срок не позднее 30 дней </w:t>
      </w:r>
      <w:proofErr w:type="gramStart"/>
      <w:r>
        <w:t>с даты получения</w:t>
      </w:r>
      <w:proofErr w:type="gramEnd"/>
      <w:r>
        <w:t xml:space="preserve"> заявок и прилагаемых к ним документов, указанных в </w:t>
      </w:r>
      <w:hyperlink w:anchor="P198" w:history="1">
        <w:r>
          <w:rPr>
            <w:color w:val="0000FF"/>
          </w:rPr>
          <w:t>подпункте "б" пункта 20</w:t>
        </w:r>
      </w:hyperlink>
      <w:r>
        <w:t xml:space="preserve"> Регламента.</w:t>
      </w:r>
    </w:p>
    <w:p w:rsidR="00021BD9" w:rsidRDefault="00021BD9">
      <w:pPr>
        <w:pStyle w:val="ConsPlusNormal"/>
        <w:ind w:firstLine="540"/>
        <w:jc w:val="both"/>
      </w:pPr>
      <w:r>
        <w:t>91.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021BD9" w:rsidRDefault="00021BD9">
      <w:pPr>
        <w:pStyle w:val="ConsPlusNormal"/>
        <w:ind w:firstLine="540"/>
        <w:jc w:val="both"/>
      </w:pPr>
      <w:bookmarkStart w:id="25" w:name="P463"/>
      <w:bookmarkEnd w:id="25"/>
      <w:r>
        <w:lastRenderedPageBreak/>
        <w:t>92. Копии приказов Росрыболовства направляются заявителю в 3-дневный срок после их издания почтовым отправлением или представляются заявителю лично.</w:t>
      </w:r>
    </w:p>
    <w:p w:rsidR="00021BD9" w:rsidRDefault="00021BD9">
      <w:pPr>
        <w:pStyle w:val="ConsPlusNormal"/>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021BD9" w:rsidRDefault="00021BD9">
      <w:pPr>
        <w:pStyle w:val="ConsPlusNormal"/>
        <w:ind w:firstLine="540"/>
        <w:jc w:val="both"/>
      </w:pPr>
      <w: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Росрыболовства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463" w:history="1">
        <w:r>
          <w:rPr>
            <w:color w:val="0000FF"/>
          </w:rPr>
          <w:t>пункте 92</w:t>
        </w:r>
      </w:hyperlink>
      <w:r>
        <w:t xml:space="preserve"> настоящего Регламента.</w:t>
      </w:r>
    </w:p>
    <w:p w:rsidR="00021BD9" w:rsidRDefault="00021BD9">
      <w:pPr>
        <w:pStyle w:val="ConsPlusNormal"/>
        <w:jc w:val="both"/>
      </w:pPr>
    </w:p>
    <w:p w:rsidR="00021BD9" w:rsidRDefault="00021BD9">
      <w:pPr>
        <w:pStyle w:val="ConsPlusNormal"/>
        <w:jc w:val="center"/>
        <w:outlineLvl w:val="2"/>
      </w:pPr>
      <w:r>
        <w:t>Принятие решения о предоставлении или об отказе</w:t>
      </w:r>
    </w:p>
    <w:p w:rsidR="00021BD9" w:rsidRDefault="00021BD9">
      <w:pPr>
        <w:pStyle w:val="ConsPlusNormal"/>
        <w:jc w:val="center"/>
      </w:pPr>
      <w:r>
        <w:t>в предоставлении водных биоресурсов в пользование</w:t>
      </w:r>
    </w:p>
    <w:p w:rsidR="00021BD9" w:rsidRDefault="00021BD9">
      <w:pPr>
        <w:pStyle w:val="ConsPlusNormal"/>
        <w:jc w:val="center"/>
      </w:pPr>
      <w:r>
        <w:t>для осуществления рыболовства в целях</w:t>
      </w:r>
    </w:p>
    <w:p w:rsidR="00021BD9" w:rsidRDefault="00021BD9">
      <w:pPr>
        <w:pStyle w:val="ConsPlusNormal"/>
        <w:jc w:val="center"/>
      </w:pPr>
      <w:r>
        <w:t>аквакультуры (рыбоводства)</w:t>
      </w:r>
    </w:p>
    <w:p w:rsidR="00021BD9" w:rsidRDefault="00021BD9">
      <w:pPr>
        <w:pStyle w:val="ConsPlusNormal"/>
        <w:jc w:val="both"/>
      </w:pPr>
    </w:p>
    <w:p w:rsidR="00021BD9" w:rsidRDefault="00021BD9">
      <w:pPr>
        <w:pStyle w:val="ConsPlusNormal"/>
        <w:ind w:firstLine="540"/>
        <w:jc w:val="both"/>
      </w:pPr>
      <w:r>
        <w:t xml:space="preserve">94. </w:t>
      </w:r>
      <w:proofErr w:type="gramStart"/>
      <w:r>
        <w:t xml:space="preserve">Основанием для начала административной процедуры является соответствие заявок и прилагаемых документов требованиям, установленным </w:t>
      </w:r>
      <w:hyperlink w:anchor="P205"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63" w:history="1">
        <w:r>
          <w:rPr>
            <w:color w:val="0000FF"/>
          </w:rPr>
          <w:t>подпункте 3 пункта 26</w:t>
        </w:r>
      </w:hyperlink>
      <w:r>
        <w:t xml:space="preserve"> Регламента.</w:t>
      </w:r>
      <w:proofErr w:type="gramEnd"/>
    </w:p>
    <w:p w:rsidR="00021BD9" w:rsidRDefault="00021BD9">
      <w:pPr>
        <w:pStyle w:val="ConsPlusNormal"/>
        <w:ind w:firstLine="540"/>
        <w:jc w:val="both"/>
      </w:pPr>
      <w:r>
        <w:t>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аквакультуры (рыбоводства).</w:t>
      </w:r>
    </w:p>
    <w:p w:rsidR="00021BD9" w:rsidRDefault="00021BD9">
      <w:pPr>
        <w:pStyle w:val="ConsPlusNormal"/>
        <w:ind w:firstLine="540"/>
        <w:jc w:val="both"/>
      </w:pPr>
      <w:r>
        <w:t>96. Приказы о предоставлении водных биоресурсов в пользование для осуществления рыболовства в целях аквакультуры (рыбоводства) издаются Росрыболовством в срок не позднее 30 дней до начала работ, указанных в программе по рыбоводству.</w:t>
      </w:r>
    </w:p>
    <w:p w:rsidR="00021BD9" w:rsidRDefault="00021BD9">
      <w:pPr>
        <w:pStyle w:val="ConsPlusNormal"/>
        <w:ind w:firstLine="540"/>
        <w:jc w:val="both"/>
      </w:pPr>
      <w:r>
        <w:t>97.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w:t>
      </w:r>
    </w:p>
    <w:p w:rsidR="00021BD9" w:rsidRDefault="00021BD9">
      <w:pPr>
        <w:pStyle w:val="ConsPlusNormal"/>
        <w:ind w:firstLine="540"/>
        <w:jc w:val="both"/>
      </w:pPr>
      <w:bookmarkStart w:id="26" w:name="P476"/>
      <w:bookmarkEnd w:id="26"/>
      <w:r>
        <w:t>98. Копии приказов Росрыболовства направляются заявителю в 3-дневный срок после издания приказов почтовым отправлением или представляются заявителю лично.</w:t>
      </w:r>
    </w:p>
    <w:p w:rsidR="00021BD9" w:rsidRDefault="00021BD9">
      <w:pPr>
        <w:pStyle w:val="ConsPlusNormal"/>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021BD9" w:rsidRDefault="00021BD9">
      <w:pPr>
        <w:pStyle w:val="ConsPlusNormal"/>
        <w:ind w:firstLine="540"/>
        <w:jc w:val="both"/>
      </w:pPr>
      <w:r>
        <w:t xml:space="preserve">99. </w:t>
      </w:r>
      <w:proofErr w:type="gramStart"/>
      <w:r>
        <w:t xml:space="preserve">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476" w:history="1">
        <w:r>
          <w:rPr>
            <w:color w:val="0000FF"/>
          </w:rPr>
          <w:t>пункте 98</w:t>
        </w:r>
      </w:hyperlink>
      <w:r>
        <w:t xml:space="preserve"> настоящего Регламента.</w:t>
      </w:r>
      <w:proofErr w:type="gramEnd"/>
    </w:p>
    <w:p w:rsidR="00021BD9" w:rsidRDefault="00021BD9">
      <w:pPr>
        <w:pStyle w:val="ConsPlusNormal"/>
        <w:jc w:val="both"/>
      </w:pPr>
    </w:p>
    <w:p w:rsidR="00021BD9" w:rsidRDefault="00021BD9">
      <w:pPr>
        <w:pStyle w:val="ConsPlusNormal"/>
        <w:jc w:val="center"/>
        <w:outlineLvl w:val="2"/>
      </w:pPr>
      <w:r>
        <w:t>Принятие решения о предоставлении или об отказе</w:t>
      </w:r>
    </w:p>
    <w:p w:rsidR="00021BD9" w:rsidRDefault="00021BD9">
      <w:pPr>
        <w:pStyle w:val="ConsPlusNormal"/>
        <w:jc w:val="center"/>
      </w:pPr>
      <w:r>
        <w:t>в предоставлении водных биоресурсов в пользование</w:t>
      </w:r>
    </w:p>
    <w:p w:rsidR="00021BD9" w:rsidRDefault="00021BD9">
      <w:pPr>
        <w:pStyle w:val="ConsPlusNormal"/>
        <w:jc w:val="center"/>
      </w:pPr>
      <w:r>
        <w:t>для осуществления рыболовства в целях обеспечения</w:t>
      </w:r>
    </w:p>
    <w:p w:rsidR="00021BD9" w:rsidRDefault="00021BD9">
      <w:pPr>
        <w:pStyle w:val="ConsPlusNormal"/>
        <w:jc w:val="center"/>
      </w:pPr>
      <w:r>
        <w:t>традиционного образа жизни и осуществления традиционной</w:t>
      </w:r>
    </w:p>
    <w:p w:rsidR="00021BD9" w:rsidRDefault="00021BD9">
      <w:pPr>
        <w:pStyle w:val="ConsPlusNormal"/>
        <w:jc w:val="center"/>
      </w:pPr>
      <w:r>
        <w:t>хозяйственной деятельности коренных малочисленных народов</w:t>
      </w:r>
    </w:p>
    <w:p w:rsidR="00021BD9" w:rsidRDefault="00021BD9">
      <w:pPr>
        <w:pStyle w:val="ConsPlusNormal"/>
        <w:jc w:val="center"/>
      </w:pPr>
      <w:r>
        <w:t>Севера, Сибири и Дальнего Востока Российской Федерации</w:t>
      </w:r>
    </w:p>
    <w:p w:rsidR="00021BD9" w:rsidRDefault="00021BD9">
      <w:pPr>
        <w:pStyle w:val="ConsPlusNormal"/>
        <w:jc w:val="both"/>
      </w:pPr>
    </w:p>
    <w:p w:rsidR="00021BD9" w:rsidRDefault="00021BD9">
      <w:pPr>
        <w:pStyle w:val="ConsPlusNormal"/>
        <w:ind w:firstLine="540"/>
        <w:jc w:val="both"/>
      </w:pPr>
      <w:r>
        <w:t xml:space="preserve">100. </w:t>
      </w:r>
      <w:proofErr w:type="gramStart"/>
      <w:r>
        <w:t xml:space="preserve">Основанием для начала административной процедуры является поступление в территориальный орган Росрыболовства заявки на предоставление водных биоресурсов в </w:t>
      </w:r>
      <w:r>
        <w:lastRenderedPageBreak/>
        <w:t xml:space="preserve">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отсутствие оснований для отказа в предоставлении государственной услуги, указанных в </w:t>
      </w:r>
      <w:hyperlink w:anchor="P271" w:history="1">
        <w:r>
          <w:rPr>
            <w:color w:val="0000FF"/>
          </w:rPr>
          <w:t>подпункте 4 пункта 26</w:t>
        </w:r>
      </w:hyperlink>
      <w:r>
        <w:t xml:space="preserve"> Регламента</w:t>
      </w:r>
      <w:proofErr w:type="gramEnd"/>
      <w:r>
        <w:t>.</w:t>
      </w:r>
    </w:p>
    <w:p w:rsidR="00021BD9" w:rsidRDefault="00021BD9">
      <w:pPr>
        <w:pStyle w:val="ConsPlusNormal"/>
        <w:ind w:firstLine="540"/>
        <w:jc w:val="both"/>
      </w:pPr>
      <w:r>
        <w:t xml:space="preserve">При наличии оснований, указанных в </w:t>
      </w:r>
      <w:hyperlink w:anchor="P271" w:history="1">
        <w:r>
          <w:rPr>
            <w:color w:val="0000FF"/>
          </w:rPr>
          <w:t>подпункте 4 пункта 26</w:t>
        </w:r>
      </w:hyperlink>
      <w:r>
        <w:t xml:space="preserve"> настоящего Регламента, территориальный орган Росрыболовства в срок не более 30 дней принимает решение об отказе в предоставлении водных биоресурсов в пользование, за исключением заявок, включающих </w:t>
      </w:r>
      <w:proofErr w:type="gramStart"/>
      <w:r>
        <w:t>анадромные</w:t>
      </w:r>
      <w:proofErr w:type="gramEnd"/>
      <w:r>
        <w:t xml:space="preserve"> видов рыб.</w:t>
      </w:r>
    </w:p>
    <w:p w:rsidR="00021BD9" w:rsidRDefault="00021BD9">
      <w:pPr>
        <w:pStyle w:val="ConsPlusNormal"/>
        <w:ind w:firstLine="540"/>
        <w:jc w:val="both"/>
      </w:pPr>
      <w:r>
        <w:t>101. Территориальный орган Росрыболовства рассматривает заявки в срок не более 30 дней с даты их получения, за исключением заявок на вылов в отношении анадромных видов рыб.</w:t>
      </w:r>
    </w:p>
    <w:p w:rsidR="00021BD9" w:rsidRDefault="00021BD9">
      <w:pPr>
        <w:pStyle w:val="ConsPlusNormal"/>
        <w:ind w:firstLine="540"/>
        <w:jc w:val="both"/>
      </w:pPr>
      <w:r>
        <w:t xml:space="preserve">102. В случае подачи заявки на предоставление водных биоресурсов в пользование в отношении анадромных видов рыб, территориальный орган Росрыболовства в 2-дневный срок </w:t>
      </w:r>
      <w:proofErr w:type="gramStart"/>
      <w:r>
        <w:t>с даты</w:t>
      </w:r>
      <w:proofErr w:type="gramEnd"/>
      <w:r>
        <w:t xml:space="preserve"> ее получения направляет запрос в комиссию по регулированию добычи (вылова) анадромных видов рыб, действующую в соответствующем субъекте Российской Федерации.</w:t>
      </w:r>
    </w:p>
    <w:p w:rsidR="00021BD9" w:rsidRDefault="00021BD9">
      <w:pPr>
        <w:pStyle w:val="ConsPlusNormal"/>
        <w:ind w:firstLine="540"/>
        <w:jc w:val="both"/>
      </w:pPr>
      <w:r>
        <w:t>Комиссия по регулированию добычи (вылова) анадромных видов рыб, действующая в соответствующем субъекте Российской Федерации, в 3-дневный срок рассматривает поступивший от территориального органа Росрыболовства запрос и в течение 1-го рабочего дня направляет соответствующее решение в территориальный орган Росрыболовства.</w:t>
      </w:r>
    </w:p>
    <w:p w:rsidR="00021BD9" w:rsidRDefault="00021BD9">
      <w:pPr>
        <w:pStyle w:val="ConsPlusNormal"/>
        <w:ind w:firstLine="540"/>
        <w:jc w:val="both"/>
      </w:pPr>
      <w:r>
        <w:t>Заявки о предоставлении водных биоресурсов в пользование в отношении анадромных видов рыб, рассматриваются территориальным органом Росрыболовства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021BD9" w:rsidRDefault="00021BD9">
      <w:pPr>
        <w:pStyle w:val="ConsPlusNormal"/>
        <w:ind w:firstLine="540"/>
        <w:jc w:val="both"/>
      </w:pPr>
      <w:r>
        <w:t>103. На основании результатов рассмотрения заявок соответствующий территориальный орган Росрыболовства принимает решение о предоставлении или отказе в предоставлении водных биоресурсов в пользование, и в течение трех рабочих дней уведомляет заявителя о принятом решении на почтовый адрес или адрес электронной почты, указанный в заявке.</w:t>
      </w:r>
    </w:p>
    <w:p w:rsidR="00021BD9" w:rsidRDefault="00021BD9">
      <w:pPr>
        <w:pStyle w:val="ConsPlusNormal"/>
        <w:ind w:firstLine="540"/>
        <w:jc w:val="both"/>
      </w:pPr>
      <w:r>
        <w:t xml:space="preserve">104. </w:t>
      </w:r>
      <w:proofErr w:type="gramStart"/>
      <w:r>
        <w:t>Результатом административной процедуры является утверждение приказа территориального органа Росрыболовства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отказ в предоставлении водных биоресурсов в пользование для указанных целей.</w:t>
      </w:r>
      <w:proofErr w:type="gramEnd"/>
    </w:p>
    <w:p w:rsidR="00021BD9" w:rsidRDefault="00021BD9">
      <w:pPr>
        <w:pStyle w:val="ConsPlusNormal"/>
        <w:ind w:firstLine="540"/>
        <w:jc w:val="both"/>
      </w:pPr>
      <w:r>
        <w:t>105. Копия приказа территориального органа Росрыболовства направляется заявителю в 3-дневный срок после его издания почтовым отправлением или представляется заявителю лично.</w:t>
      </w:r>
    </w:p>
    <w:p w:rsidR="00021BD9" w:rsidRDefault="00021BD9">
      <w:pPr>
        <w:pStyle w:val="ConsPlusNormal"/>
        <w:ind w:firstLine="540"/>
        <w:jc w:val="both"/>
      </w:pPr>
      <w:r>
        <w:t xml:space="preserve">106. </w:t>
      </w:r>
      <w:proofErr w:type="gramStart"/>
      <w:r>
        <w:t>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органа Росрыболовства на официальном сайте территориального органа Росрыболовства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w:t>
      </w:r>
      <w:proofErr w:type="gramEnd"/>
      <w:r>
        <w:t xml:space="preserve"> целей.</w:t>
      </w:r>
    </w:p>
    <w:p w:rsidR="00021BD9" w:rsidRDefault="00021BD9">
      <w:pPr>
        <w:pStyle w:val="ConsPlusNormal"/>
        <w:jc w:val="both"/>
      </w:pPr>
    </w:p>
    <w:p w:rsidR="00021BD9" w:rsidRDefault="00021BD9">
      <w:pPr>
        <w:pStyle w:val="ConsPlusNormal"/>
        <w:jc w:val="center"/>
        <w:outlineLvl w:val="1"/>
      </w:pPr>
      <w:r>
        <w:t xml:space="preserve">IV. Формы </w:t>
      </w:r>
      <w:proofErr w:type="gramStart"/>
      <w:r>
        <w:t>контроля за</w:t>
      </w:r>
      <w:proofErr w:type="gramEnd"/>
      <w:r>
        <w:t xml:space="preserve"> предоставлением</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jc w:val="center"/>
        <w:outlineLvl w:val="2"/>
      </w:pPr>
      <w:r>
        <w:t>Порядок осуществления текущего контроля</w:t>
      </w:r>
    </w:p>
    <w:p w:rsidR="00021BD9" w:rsidRDefault="00021BD9">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21BD9" w:rsidRDefault="00021BD9">
      <w:pPr>
        <w:pStyle w:val="ConsPlusNormal"/>
        <w:jc w:val="center"/>
      </w:pPr>
      <w:r>
        <w:t>лицами положений Регламента и иных нормативных правовых</w:t>
      </w:r>
    </w:p>
    <w:p w:rsidR="00021BD9" w:rsidRDefault="00021BD9">
      <w:pPr>
        <w:pStyle w:val="ConsPlusNormal"/>
        <w:jc w:val="center"/>
      </w:pPr>
      <w:r>
        <w:t>актов, устанавливающих требования к предоставлению</w:t>
      </w:r>
    </w:p>
    <w:p w:rsidR="00021BD9" w:rsidRDefault="00021BD9">
      <w:pPr>
        <w:pStyle w:val="ConsPlusNormal"/>
        <w:jc w:val="center"/>
      </w:pPr>
      <w:r>
        <w:t>государственной услуги, а также принятия ими решений</w:t>
      </w:r>
    </w:p>
    <w:p w:rsidR="00021BD9" w:rsidRDefault="00021BD9">
      <w:pPr>
        <w:pStyle w:val="ConsPlusNormal"/>
        <w:jc w:val="both"/>
      </w:pPr>
    </w:p>
    <w:p w:rsidR="00021BD9" w:rsidRDefault="00021BD9">
      <w:pPr>
        <w:pStyle w:val="ConsPlusNormal"/>
        <w:ind w:firstLine="540"/>
        <w:jc w:val="both"/>
      </w:pPr>
      <w:r>
        <w:t xml:space="preserve">107.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Росрыболовства (территориального </w:t>
      </w:r>
      <w:r>
        <w:lastRenderedPageBreak/>
        <w:t>органа Росрыболовства).</w:t>
      </w:r>
    </w:p>
    <w:p w:rsidR="00021BD9" w:rsidRDefault="00021BD9">
      <w:pPr>
        <w:pStyle w:val="ConsPlusNormal"/>
        <w:ind w:firstLine="540"/>
        <w:jc w:val="both"/>
      </w:pPr>
      <w:r>
        <w:t>108.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021BD9" w:rsidRDefault="00021BD9">
      <w:pPr>
        <w:pStyle w:val="ConsPlusNormal"/>
        <w:ind w:firstLine="540"/>
        <w:jc w:val="both"/>
      </w:pPr>
      <w:r>
        <w:t>109. Текущий контроль осуществляется путем проведения заместителями руководителя Росрыболовства (территориального органа Росрыболовства), начальниками структурных подразделений Росрыболовства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021BD9" w:rsidRDefault="00021BD9">
      <w:pPr>
        <w:pStyle w:val="ConsPlusNormal"/>
        <w:jc w:val="both"/>
      </w:pPr>
    </w:p>
    <w:p w:rsidR="00021BD9" w:rsidRDefault="00021BD9">
      <w:pPr>
        <w:pStyle w:val="ConsPlusNormal"/>
        <w:jc w:val="center"/>
        <w:outlineLvl w:val="2"/>
      </w:pPr>
      <w:r>
        <w:t xml:space="preserve">Порядок и периодичность осуществления </w:t>
      </w:r>
      <w:proofErr w:type="gramStart"/>
      <w:r>
        <w:t>плановых</w:t>
      </w:r>
      <w:proofErr w:type="gramEnd"/>
    </w:p>
    <w:p w:rsidR="00021BD9" w:rsidRDefault="00021BD9">
      <w:pPr>
        <w:pStyle w:val="ConsPlusNormal"/>
        <w:jc w:val="center"/>
      </w:pPr>
      <w:r>
        <w:t>и внеплановых проверок полноты и качества предоставления</w:t>
      </w:r>
    </w:p>
    <w:p w:rsidR="00021BD9" w:rsidRDefault="00021BD9">
      <w:pPr>
        <w:pStyle w:val="ConsPlusNormal"/>
        <w:jc w:val="center"/>
      </w:pPr>
      <w:r>
        <w:t>государственной услуги, в том числе порядок и формы</w:t>
      </w:r>
    </w:p>
    <w:p w:rsidR="00021BD9" w:rsidRDefault="00021BD9">
      <w:pPr>
        <w:pStyle w:val="ConsPlusNormal"/>
        <w:jc w:val="center"/>
      </w:pPr>
      <w:proofErr w:type="gramStart"/>
      <w:r>
        <w:t>контроля за</w:t>
      </w:r>
      <w:proofErr w:type="gramEnd"/>
      <w:r>
        <w:t xml:space="preserve"> полнотой и качеством предоставления</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r>
        <w:t xml:space="preserve">110.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(территориального органа Росрыболовства).</w:t>
      </w:r>
    </w:p>
    <w:p w:rsidR="00021BD9" w:rsidRDefault="00021BD9">
      <w:pPr>
        <w:pStyle w:val="ConsPlusNormal"/>
        <w:ind w:firstLine="540"/>
        <w:jc w:val="both"/>
      </w:pPr>
      <w: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021BD9" w:rsidRDefault="00021BD9">
      <w:pPr>
        <w:pStyle w:val="ConsPlusNormal"/>
        <w:ind w:firstLine="540"/>
        <w:jc w:val="both"/>
      </w:pPr>
      <w:r>
        <w:t>112.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021BD9" w:rsidRDefault="00021BD9">
      <w:pPr>
        <w:pStyle w:val="ConsPlusNormal"/>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021BD9" w:rsidRDefault="00021BD9">
      <w:pPr>
        <w:pStyle w:val="ConsPlusNormal"/>
        <w:ind w:firstLine="540"/>
        <w:jc w:val="both"/>
      </w:pPr>
      <w:r>
        <w:t>113.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021BD9" w:rsidRDefault="00021BD9">
      <w:pPr>
        <w:pStyle w:val="ConsPlusNormal"/>
        <w:ind w:firstLine="540"/>
        <w:jc w:val="both"/>
      </w:pPr>
      <w:r>
        <w:t>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(территориального органа Росрыболовства) либо уполномоченному заместителю для принятия мер, предусмотренных законодательством Российской Федерации.</w:t>
      </w:r>
    </w:p>
    <w:p w:rsidR="00021BD9" w:rsidRDefault="00021BD9">
      <w:pPr>
        <w:pStyle w:val="ConsPlusNormal"/>
        <w:jc w:val="both"/>
      </w:pPr>
    </w:p>
    <w:p w:rsidR="00021BD9" w:rsidRDefault="00021BD9">
      <w:pPr>
        <w:pStyle w:val="ConsPlusNormal"/>
        <w:jc w:val="center"/>
        <w:outlineLvl w:val="2"/>
      </w:pPr>
      <w:r>
        <w:t>Ответственность должностных лиц Росрыболовства</w:t>
      </w:r>
    </w:p>
    <w:p w:rsidR="00021BD9" w:rsidRDefault="00021BD9">
      <w:pPr>
        <w:pStyle w:val="ConsPlusNormal"/>
        <w:jc w:val="center"/>
      </w:pPr>
      <w:r>
        <w:t>(территориального органа Росрыболовства) за решения</w:t>
      </w:r>
    </w:p>
    <w:p w:rsidR="00021BD9" w:rsidRDefault="00021BD9">
      <w:pPr>
        <w:pStyle w:val="ConsPlusNormal"/>
        <w:jc w:val="center"/>
      </w:pPr>
      <w:r>
        <w:t>и действия (бездействие), принимаемые (осуществляемые)</w:t>
      </w:r>
    </w:p>
    <w:p w:rsidR="00021BD9" w:rsidRDefault="00021BD9">
      <w:pPr>
        <w:pStyle w:val="ConsPlusNormal"/>
        <w:jc w:val="center"/>
      </w:pPr>
      <w:r>
        <w:t>ими в ходе предоставления государственной услуги</w:t>
      </w:r>
    </w:p>
    <w:p w:rsidR="00021BD9" w:rsidRDefault="00021BD9">
      <w:pPr>
        <w:pStyle w:val="ConsPlusNormal"/>
        <w:jc w:val="both"/>
      </w:pPr>
    </w:p>
    <w:p w:rsidR="00021BD9" w:rsidRDefault="00021BD9">
      <w:pPr>
        <w:pStyle w:val="ConsPlusNormal"/>
        <w:ind w:firstLine="540"/>
        <w:jc w:val="both"/>
      </w:pPr>
      <w:r>
        <w:t>115.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21BD9" w:rsidRDefault="00021BD9">
      <w:pPr>
        <w:pStyle w:val="ConsPlusNormal"/>
        <w:jc w:val="both"/>
      </w:pPr>
    </w:p>
    <w:p w:rsidR="00021BD9" w:rsidRDefault="00021BD9">
      <w:pPr>
        <w:pStyle w:val="ConsPlusNormal"/>
        <w:jc w:val="center"/>
        <w:outlineLvl w:val="2"/>
      </w:pPr>
      <w:r>
        <w:lastRenderedPageBreak/>
        <w:t>Положения, характеризующие требования к порядку</w:t>
      </w:r>
    </w:p>
    <w:p w:rsidR="00021BD9" w:rsidRDefault="00021BD9">
      <w:pPr>
        <w:pStyle w:val="ConsPlusNormal"/>
        <w:jc w:val="center"/>
      </w:pPr>
      <w:r>
        <w:t xml:space="preserve">и формам контроля за предоставлением </w:t>
      </w:r>
      <w:proofErr w:type="gramStart"/>
      <w:r>
        <w:t>государственной</w:t>
      </w:r>
      <w:proofErr w:type="gramEnd"/>
    </w:p>
    <w:p w:rsidR="00021BD9" w:rsidRDefault="00021BD9">
      <w:pPr>
        <w:pStyle w:val="ConsPlusNormal"/>
        <w:jc w:val="center"/>
      </w:pPr>
      <w:r>
        <w:t>услуги, в том числе со стороны граждан,</w:t>
      </w:r>
    </w:p>
    <w:p w:rsidR="00021BD9" w:rsidRDefault="00021BD9">
      <w:pPr>
        <w:pStyle w:val="ConsPlusNormal"/>
        <w:jc w:val="center"/>
      </w:pPr>
      <w:r>
        <w:t>их объединений и организаций</w:t>
      </w:r>
    </w:p>
    <w:p w:rsidR="00021BD9" w:rsidRDefault="00021BD9">
      <w:pPr>
        <w:pStyle w:val="ConsPlusNormal"/>
        <w:jc w:val="both"/>
      </w:pPr>
    </w:p>
    <w:p w:rsidR="00021BD9" w:rsidRDefault="00021BD9">
      <w:pPr>
        <w:pStyle w:val="ConsPlusNormal"/>
        <w:ind w:firstLine="540"/>
        <w:jc w:val="both"/>
      </w:pPr>
      <w:r>
        <w:t xml:space="preserve">116.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021BD9" w:rsidRDefault="00021BD9">
      <w:pPr>
        <w:pStyle w:val="ConsPlusNormal"/>
        <w:jc w:val="both"/>
      </w:pPr>
    </w:p>
    <w:p w:rsidR="00021BD9" w:rsidRDefault="00021BD9">
      <w:pPr>
        <w:pStyle w:val="ConsPlusNormal"/>
        <w:jc w:val="center"/>
        <w:outlineLvl w:val="1"/>
      </w:pPr>
      <w:r>
        <w:t>V. Досудебный (внесудебный) порядок обжалования решений</w:t>
      </w:r>
    </w:p>
    <w:p w:rsidR="00021BD9" w:rsidRDefault="00021BD9">
      <w:pPr>
        <w:pStyle w:val="ConsPlusNormal"/>
        <w:jc w:val="center"/>
      </w:pPr>
      <w:proofErr w:type="gramStart"/>
      <w:r>
        <w:t>и действий (бездействия) Росрыболовства (территориального</w:t>
      </w:r>
      <w:proofErr w:type="gramEnd"/>
    </w:p>
    <w:p w:rsidR="00021BD9" w:rsidRDefault="00021BD9">
      <w:pPr>
        <w:pStyle w:val="ConsPlusNormal"/>
        <w:jc w:val="center"/>
      </w:pPr>
      <w:r>
        <w:t>органа Росрыболовства), а также его должностных лиц</w:t>
      </w:r>
    </w:p>
    <w:p w:rsidR="00021BD9" w:rsidRDefault="00021BD9">
      <w:pPr>
        <w:pStyle w:val="ConsPlusNormal"/>
        <w:jc w:val="both"/>
      </w:pPr>
    </w:p>
    <w:p w:rsidR="00021BD9" w:rsidRDefault="00021BD9">
      <w:pPr>
        <w:pStyle w:val="ConsPlusNormal"/>
        <w:jc w:val="center"/>
        <w:outlineLvl w:val="2"/>
      </w:pPr>
      <w:r>
        <w:t>Информация для заявителя о его праве подать жалобу</w:t>
      </w:r>
    </w:p>
    <w:p w:rsidR="00021BD9" w:rsidRDefault="00021BD9">
      <w:pPr>
        <w:pStyle w:val="ConsPlusNormal"/>
        <w:jc w:val="center"/>
      </w:pPr>
      <w:r>
        <w:t xml:space="preserve">на решение и (или) действие (бездействие) </w:t>
      </w:r>
      <w:proofErr w:type="gramStart"/>
      <w:r>
        <w:t>федерального</w:t>
      </w:r>
      <w:proofErr w:type="gramEnd"/>
    </w:p>
    <w:p w:rsidR="00021BD9" w:rsidRDefault="00021BD9">
      <w:pPr>
        <w:pStyle w:val="ConsPlusNormal"/>
        <w:jc w:val="center"/>
      </w:pPr>
      <w:r>
        <w:t>органа исполнительной власти и (или) его должностных лиц</w:t>
      </w:r>
    </w:p>
    <w:p w:rsidR="00021BD9" w:rsidRDefault="00021BD9">
      <w:pPr>
        <w:pStyle w:val="ConsPlusNormal"/>
        <w:jc w:val="center"/>
      </w:pPr>
      <w:r>
        <w:t>и федеральных государственных служащих при предоставлении</w:t>
      </w:r>
    </w:p>
    <w:p w:rsidR="00021BD9" w:rsidRDefault="00021BD9">
      <w:pPr>
        <w:pStyle w:val="ConsPlusNormal"/>
        <w:jc w:val="center"/>
      </w:pPr>
      <w:r>
        <w:t>государственной услуги</w:t>
      </w:r>
    </w:p>
    <w:p w:rsidR="00021BD9" w:rsidRDefault="00021BD9">
      <w:pPr>
        <w:pStyle w:val="ConsPlusNormal"/>
        <w:jc w:val="both"/>
      </w:pPr>
    </w:p>
    <w:p w:rsidR="00021BD9" w:rsidRDefault="00021BD9">
      <w:pPr>
        <w:pStyle w:val="ConsPlusNormal"/>
        <w:ind w:firstLine="540"/>
        <w:jc w:val="both"/>
      </w:pPr>
      <w:r>
        <w:t>117. Заявитель может обратиться с жалобой на действия (бездействие) и решения, принятые в ходе предоставления государственной услуги.</w:t>
      </w:r>
    </w:p>
    <w:p w:rsidR="00021BD9" w:rsidRDefault="00021BD9">
      <w:pPr>
        <w:pStyle w:val="ConsPlusNormal"/>
        <w:ind w:firstLine="540"/>
        <w:jc w:val="both"/>
      </w:pPr>
      <w:r>
        <w:t>118. Основанием для начала досудебного (внесудебного) обжалования является поступление жалобы в Росрыболовство (территориальное управление Росрыболовства).</w:t>
      </w:r>
    </w:p>
    <w:p w:rsidR="00021BD9" w:rsidRDefault="00021BD9">
      <w:pPr>
        <w:pStyle w:val="ConsPlusNormal"/>
        <w:ind w:firstLine="540"/>
        <w:jc w:val="both"/>
      </w:pPr>
      <w:r>
        <w:t>119. Заявители имеют право на обжалование действий или бездействия должностных лиц в Росрыболовство (территориальное управление Росрыболовства), а также принимаемых ими решений при предоставлении государственной услуги в следующих случаях:</w:t>
      </w:r>
    </w:p>
    <w:p w:rsidR="00021BD9" w:rsidRDefault="00021BD9">
      <w:pPr>
        <w:pStyle w:val="ConsPlusNormal"/>
        <w:ind w:firstLine="540"/>
        <w:jc w:val="both"/>
      </w:pPr>
      <w:r>
        <w:t>1) нарушение срока регистрации запроса заявителя о предоставлении государственной услуги;</w:t>
      </w:r>
    </w:p>
    <w:p w:rsidR="00021BD9" w:rsidRDefault="00021BD9">
      <w:pPr>
        <w:pStyle w:val="ConsPlusNormal"/>
        <w:ind w:firstLine="540"/>
        <w:jc w:val="both"/>
      </w:pPr>
      <w:r>
        <w:t>2) нарушение срока предоставления государственной услуги;</w:t>
      </w:r>
    </w:p>
    <w:p w:rsidR="00021BD9" w:rsidRDefault="00021BD9">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21BD9" w:rsidRDefault="00021BD9">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21BD9" w:rsidRDefault="00021BD9">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21BD9" w:rsidRDefault="00021BD9">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21BD9" w:rsidRDefault="00021BD9">
      <w:pPr>
        <w:pStyle w:val="ConsPlusNormal"/>
        <w:ind w:firstLine="540"/>
        <w:jc w:val="both"/>
      </w:pPr>
      <w:proofErr w:type="gramStart"/>
      <w:r>
        <w:t>7)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21BD9" w:rsidRDefault="00021BD9">
      <w:pPr>
        <w:pStyle w:val="ConsPlusNormal"/>
        <w:ind w:firstLine="540"/>
        <w:jc w:val="both"/>
      </w:pPr>
      <w:r>
        <w:t>120. При рассмотрении жалобы заявитель имеет право:</w:t>
      </w:r>
    </w:p>
    <w:p w:rsidR="00021BD9" w:rsidRDefault="00021BD9">
      <w:pPr>
        <w:pStyle w:val="ConsPlusNormal"/>
        <w:ind w:firstLine="540"/>
        <w:jc w:val="both"/>
      </w:pPr>
      <w:proofErr w:type="gramStart"/>
      <w:r>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021BD9" w:rsidRDefault="00021BD9">
      <w:pPr>
        <w:pStyle w:val="ConsPlusNormal"/>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1BD9" w:rsidRDefault="00021BD9">
      <w:pPr>
        <w:pStyle w:val="ConsPlusNormal"/>
        <w:ind w:firstLine="540"/>
        <w:jc w:val="both"/>
      </w:pPr>
      <w:r>
        <w:t>3) получать письменный ответ по существу поставленных в жалобе вопросов;</w:t>
      </w:r>
    </w:p>
    <w:p w:rsidR="00021BD9" w:rsidRDefault="00021BD9">
      <w:pPr>
        <w:pStyle w:val="ConsPlusNormal"/>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21BD9" w:rsidRDefault="00021BD9">
      <w:pPr>
        <w:pStyle w:val="ConsPlusNormal"/>
        <w:ind w:firstLine="540"/>
        <w:jc w:val="both"/>
      </w:pPr>
      <w:r>
        <w:lastRenderedPageBreak/>
        <w:t>5) обращаться с заявлением о прекращении рассмотрения жалобы.</w:t>
      </w:r>
    </w:p>
    <w:p w:rsidR="00021BD9" w:rsidRDefault="00021BD9">
      <w:pPr>
        <w:pStyle w:val="ConsPlusNormal"/>
        <w:jc w:val="both"/>
      </w:pPr>
    </w:p>
    <w:p w:rsidR="00021BD9" w:rsidRDefault="00021BD9">
      <w:pPr>
        <w:pStyle w:val="ConsPlusNormal"/>
        <w:jc w:val="center"/>
        <w:outlineLvl w:val="2"/>
      </w:pPr>
      <w:r>
        <w:t>Предмет жалобы</w:t>
      </w:r>
    </w:p>
    <w:p w:rsidR="00021BD9" w:rsidRDefault="00021BD9">
      <w:pPr>
        <w:pStyle w:val="ConsPlusNormal"/>
        <w:jc w:val="both"/>
      </w:pPr>
    </w:p>
    <w:p w:rsidR="00021BD9" w:rsidRDefault="00021BD9">
      <w:pPr>
        <w:pStyle w:val="ConsPlusNormal"/>
        <w:ind w:firstLine="540"/>
        <w:jc w:val="both"/>
      </w:pPr>
      <w:r>
        <w:t>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Росрыболовства (территориального управления Росрыболовства)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021BD9" w:rsidRDefault="00021BD9">
      <w:pPr>
        <w:pStyle w:val="ConsPlusNormal"/>
        <w:ind w:firstLine="540"/>
        <w:jc w:val="both"/>
      </w:pPr>
      <w:r>
        <w:t>122. Жалоба должна содержать:</w:t>
      </w:r>
    </w:p>
    <w:p w:rsidR="00021BD9" w:rsidRDefault="00021BD9">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21BD9" w:rsidRDefault="00021BD9">
      <w:pPr>
        <w:pStyle w:val="ConsPlusNormal"/>
        <w:ind w:firstLine="540"/>
        <w:jc w:val="both"/>
      </w:pPr>
      <w:proofErr w:type="gramStart"/>
      <w: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89" w:history="1">
        <w:r>
          <w:rPr>
            <w:color w:val="0000FF"/>
          </w:rPr>
          <w:t>подпункте "в" пункта 125</w:t>
        </w:r>
      </w:hyperlink>
      <w:r>
        <w:t xml:space="preserve"> настоящего Регламента;</w:t>
      </w:r>
      <w:proofErr w:type="gramEnd"/>
    </w:p>
    <w:p w:rsidR="00021BD9" w:rsidRDefault="00021BD9">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21BD9" w:rsidRDefault="00021BD9">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21BD9" w:rsidRDefault="00021BD9">
      <w:pPr>
        <w:pStyle w:val="ConsPlusNormal"/>
        <w:jc w:val="both"/>
      </w:pPr>
    </w:p>
    <w:p w:rsidR="00021BD9" w:rsidRDefault="00021BD9">
      <w:pPr>
        <w:pStyle w:val="ConsPlusNormal"/>
        <w:jc w:val="center"/>
        <w:outlineLvl w:val="2"/>
      </w:pPr>
      <w:r>
        <w:t>Органы государственной власти</w:t>
      </w:r>
    </w:p>
    <w:p w:rsidR="00021BD9" w:rsidRDefault="00021BD9">
      <w:pPr>
        <w:pStyle w:val="ConsPlusNormal"/>
        <w:jc w:val="center"/>
      </w:pPr>
      <w:r>
        <w:t>и уполномоченные на рассмотрение жалобы должностные лица,</w:t>
      </w:r>
    </w:p>
    <w:p w:rsidR="00021BD9" w:rsidRDefault="00021BD9">
      <w:pPr>
        <w:pStyle w:val="ConsPlusNormal"/>
        <w:jc w:val="center"/>
      </w:pPr>
      <w:r>
        <w:t>которым может быть направлена жалоба</w:t>
      </w:r>
    </w:p>
    <w:p w:rsidR="00021BD9" w:rsidRDefault="00021BD9">
      <w:pPr>
        <w:pStyle w:val="ConsPlusNormal"/>
        <w:jc w:val="both"/>
      </w:pPr>
    </w:p>
    <w:p w:rsidR="00021BD9" w:rsidRDefault="00021BD9">
      <w:pPr>
        <w:pStyle w:val="ConsPlusNormal"/>
        <w:ind w:firstLine="540"/>
        <w:jc w:val="both"/>
      </w:pPr>
      <w:r>
        <w:t xml:space="preserve">123. </w:t>
      </w:r>
      <w:proofErr w:type="gramStart"/>
      <w:r>
        <w:t xml:space="preserve">Жалобы на решения, принятые руководителем Росрыболовства, подаются в Минсельхоз России и рассматриваются в соответствии с </w:t>
      </w:r>
      <w:hyperlink r:id="rId4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roofErr w:type="gramEnd"/>
    </w:p>
    <w:p w:rsidR="00021BD9" w:rsidRDefault="00021BD9">
      <w:pPr>
        <w:pStyle w:val="ConsPlusNormal"/>
        <w:ind w:firstLine="540"/>
        <w:jc w:val="both"/>
      </w:pPr>
      <w:r>
        <w:t>Жалобы на действие (бездействие) ответственных исполнителей рассматриваются начальником соответствующего структурного подразделения.</w:t>
      </w:r>
    </w:p>
    <w:p w:rsidR="00021BD9" w:rsidRDefault="00021BD9">
      <w:pPr>
        <w:pStyle w:val="ConsPlusNormal"/>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021BD9" w:rsidRDefault="00021BD9">
      <w:pPr>
        <w:pStyle w:val="ConsPlusNormal"/>
        <w:jc w:val="both"/>
      </w:pPr>
    </w:p>
    <w:p w:rsidR="00021BD9" w:rsidRDefault="00021BD9">
      <w:pPr>
        <w:pStyle w:val="ConsPlusNormal"/>
        <w:jc w:val="center"/>
        <w:outlineLvl w:val="2"/>
      </w:pPr>
      <w:r>
        <w:t>Порядок подачи и рассмотрения жалобы</w:t>
      </w:r>
    </w:p>
    <w:p w:rsidR="00021BD9" w:rsidRDefault="00021BD9">
      <w:pPr>
        <w:pStyle w:val="ConsPlusNormal"/>
        <w:jc w:val="both"/>
      </w:pPr>
    </w:p>
    <w:p w:rsidR="00021BD9" w:rsidRDefault="00021BD9">
      <w:pPr>
        <w:pStyle w:val="ConsPlusNormal"/>
        <w:ind w:firstLine="540"/>
        <w:jc w:val="both"/>
      </w:pPr>
      <w:r>
        <w:t>124. Жалоба подлежит регистрации не позднее следующего рабочего дня со дня ее поступления в Росрыболовство (территориальное управление Росрыболовства).</w:t>
      </w:r>
    </w:p>
    <w:p w:rsidR="00021BD9" w:rsidRDefault="00021BD9">
      <w:pPr>
        <w:pStyle w:val="ConsPlusNormal"/>
        <w:ind w:firstLine="540"/>
        <w:jc w:val="both"/>
      </w:pPr>
      <w:r>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55" w:history="1">
        <w:r>
          <w:rPr>
            <w:color w:val="0000FF"/>
          </w:rPr>
          <w:t>пункте 4</w:t>
        </w:r>
      </w:hyperlink>
      <w:r>
        <w:t xml:space="preserve"> настоящего Регламента.</w:t>
      </w:r>
    </w:p>
    <w:p w:rsidR="00021BD9" w:rsidRDefault="00021BD9">
      <w:pPr>
        <w:pStyle w:val="ConsPlusNormal"/>
        <w:ind w:firstLine="540"/>
        <w:jc w:val="both"/>
      </w:pPr>
      <w:r>
        <w:t>В электронной форме жалоба может быть подана посредством:</w:t>
      </w:r>
    </w:p>
    <w:p w:rsidR="00021BD9" w:rsidRDefault="00021BD9">
      <w:pPr>
        <w:pStyle w:val="ConsPlusNormal"/>
        <w:ind w:firstLine="540"/>
        <w:jc w:val="both"/>
      </w:pPr>
      <w:r>
        <w:t>а) федеральной государственной информационной системы "Единый портал государственных и муниципальных услуг (функций)";</w:t>
      </w:r>
    </w:p>
    <w:p w:rsidR="00021BD9" w:rsidRDefault="00021BD9">
      <w:pPr>
        <w:pStyle w:val="ConsPlusNormal"/>
        <w:ind w:firstLine="540"/>
        <w:jc w:val="both"/>
      </w:pPr>
      <w:r>
        <w:lastRenderedPageBreak/>
        <w:t>б) официального сайта Росрыболовства (территориального управления Росрыболовства) в информационно-телекоммуникационной сети "Интернет" (www.fish.gov.ru);</w:t>
      </w:r>
    </w:p>
    <w:p w:rsidR="00021BD9" w:rsidRDefault="00021BD9">
      <w:pPr>
        <w:pStyle w:val="ConsPlusNormal"/>
        <w:ind w:firstLine="540"/>
        <w:jc w:val="both"/>
      </w:pPr>
      <w:bookmarkStart w:id="27" w:name="P589"/>
      <w:bookmarkEnd w:id="27"/>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21BD9" w:rsidRDefault="00021BD9">
      <w:pPr>
        <w:pStyle w:val="ConsPlusNormal"/>
        <w:jc w:val="both"/>
      </w:pPr>
    </w:p>
    <w:p w:rsidR="00021BD9" w:rsidRDefault="00021BD9">
      <w:pPr>
        <w:pStyle w:val="ConsPlusNormal"/>
        <w:jc w:val="center"/>
        <w:outlineLvl w:val="2"/>
      </w:pPr>
      <w:r>
        <w:t>Сроки рассмотрения жалобы</w:t>
      </w:r>
    </w:p>
    <w:p w:rsidR="00021BD9" w:rsidRDefault="00021BD9">
      <w:pPr>
        <w:pStyle w:val="ConsPlusNormal"/>
        <w:jc w:val="both"/>
      </w:pPr>
    </w:p>
    <w:p w:rsidR="00021BD9" w:rsidRDefault="00021BD9">
      <w:pPr>
        <w:pStyle w:val="ConsPlusNormal"/>
        <w:ind w:firstLine="540"/>
        <w:jc w:val="both"/>
      </w:pPr>
      <w:r>
        <w:t xml:space="preserve">126. </w:t>
      </w:r>
      <w:proofErr w:type="gramStart"/>
      <w:r>
        <w:t>Жалоба, поступившая в Росрыболовство,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021BD9" w:rsidRDefault="00021BD9">
      <w:pPr>
        <w:pStyle w:val="ConsPlusNormal"/>
        <w:ind w:firstLine="540"/>
        <w:jc w:val="both"/>
      </w:pPr>
      <w:r>
        <w:t>В случае если жалоба на решения, принятые руководителем Росрыболовства, подана заявителем в Росрыболовство,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021BD9" w:rsidRDefault="00021BD9">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021BD9" w:rsidRDefault="00021BD9">
      <w:pPr>
        <w:pStyle w:val="ConsPlusNormal"/>
        <w:jc w:val="both"/>
      </w:pPr>
    </w:p>
    <w:p w:rsidR="00021BD9" w:rsidRDefault="00021BD9">
      <w:pPr>
        <w:pStyle w:val="ConsPlusNormal"/>
        <w:jc w:val="center"/>
        <w:outlineLvl w:val="2"/>
      </w:pPr>
      <w:r>
        <w:t>Перечень оснований для приостановления рассмотрения жалобы</w:t>
      </w:r>
    </w:p>
    <w:p w:rsidR="00021BD9" w:rsidRDefault="00021BD9">
      <w:pPr>
        <w:pStyle w:val="ConsPlusNormal"/>
        <w:jc w:val="center"/>
      </w:pPr>
      <w:r>
        <w:t>в случае</w:t>
      </w:r>
      <w:proofErr w:type="gramStart"/>
      <w:r>
        <w:t>,</w:t>
      </w:r>
      <w:proofErr w:type="gramEnd"/>
      <w:r>
        <w:t xml:space="preserve"> если возможность приостановления предусмотрена</w:t>
      </w:r>
    </w:p>
    <w:p w:rsidR="00021BD9" w:rsidRDefault="00021BD9">
      <w:pPr>
        <w:pStyle w:val="ConsPlusNormal"/>
        <w:jc w:val="center"/>
      </w:pPr>
      <w:r>
        <w:t>законодательством Российской Федерации</w:t>
      </w:r>
    </w:p>
    <w:p w:rsidR="00021BD9" w:rsidRDefault="00021BD9">
      <w:pPr>
        <w:pStyle w:val="ConsPlusNormal"/>
        <w:jc w:val="both"/>
      </w:pPr>
    </w:p>
    <w:p w:rsidR="00021BD9" w:rsidRDefault="00021BD9">
      <w:pPr>
        <w:pStyle w:val="ConsPlusNormal"/>
        <w:ind w:firstLine="540"/>
        <w:jc w:val="both"/>
      </w:pPr>
      <w:r>
        <w:t>127. Основания для приостановления рассмотрения жалобы отсутствуют.</w:t>
      </w:r>
    </w:p>
    <w:p w:rsidR="00021BD9" w:rsidRDefault="00021BD9">
      <w:pPr>
        <w:pStyle w:val="ConsPlusNormal"/>
        <w:jc w:val="both"/>
      </w:pPr>
    </w:p>
    <w:p w:rsidR="00021BD9" w:rsidRDefault="00021BD9">
      <w:pPr>
        <w:pStyle w:val="ConsPlusNormal"/>
        <w:jc w:val="center"/>
        <w:outlineLvl w:val="2"/>
      </w:pPr>
      <w:r>
        <w:t>Результат рассмотрения жалобы</w:t>
      </w:r>
    </w:p>
    <w:p w:rsidR="00021BD9" w:rsidRDefault="00021BD9">
      <w:pPr>
        <w:pStyle w:val="ConsPlusNormal"/>
        <w:jc w:val="both"/>
      </w:pPr>
    </w:p>
    <w:p w:rsidR="00021BD9" w:rsidRDefault="00021BD9">
      <w:pPr>
        <w:pStyle w:val="ConsPlusNormal"/>
        <w:ind w:firstLine="540"/>
        <w:jc w:val="both"/>
      </w:pPr>
      <w:bookmarkStart w:id="28" w:name="P605"/>
      <w:bookmarkEnd w:id="28"/>
      <w:r>
        <w:t>128. По результатам рассмотрения жалобы Росрыболовство принимает одно из следующих решений:</w:t>
      </w:r>
    </w:p>
    <w:p w:rsidR="00021BD9" w:rsidRDefault="00021BD9">
      <w:pPr>
        <w:pStyle w:val="ConsPlusNormal"/>
        <w:ind w:firstLine="540"/>
        <w:jc w:val="both"/>
      </w:pPr>
      <w:proofErr w:type="gramStart"/>
      <w: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021BD9" w:rsidRDefault="00021BD9">
      <w:pPr>
        <w:pStyle w:val="ConsPlusNormal"/>
        <w:ind w:firstLine="540"/>
        <w:jc w:val="both"/>
      </w:pPr>
      <w:r>
        <w:t>отказывает в удовлетворении жалобы.</w:t>
      </w:r>
    </w:p>
    <w:p w:rsidR="00021BD9" w:rsidRDefault="00021BD9">
      <w:pPr>
        <w:pStyle w:val="ConsPlusNormal"/>
        <w:ind w:firstLine="540"/>
        <w:jc w:val="both"/>
      </w:pPr>
      <w:r>
        <w:t xml:space="preserve">129.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в Росрыболовство или территориальное управление Росрыболовства в установленном порядке незамедлительно направляет имеющиеся материалы в органы прокуратуры.</w:t>
      </w:r>
    </w:p>
    <w:p w:rsidR="00021BD9" w:rsidRDefault="00021BD9">
      <w:pPr>
        <w:pStyle w:val="ConsPlusNormal"/>
        <w:jc w:val="both"/>
      </w:pPr>
    </w:p>
    <w:p w:rsidR="00021BD9" w:rsidRDefault="00021BD9">
      <w:pPr>
        <w:pStyle w:val="ConsPlusNormal"/>
        <w:jc w:val="center"/>
        <w:outlineLvl w:val="2"/>
      </w:pPr>
      <w:r>
        <w:t>Порядок информирования заявителя о результатах</w:t>
      </w:r>
    </w:p>
    <w:p w:rsidR="00021BD9" w:rsidRDefault="00021BD9">
      <w:pPr>
        <w:pStyle w:val="ConsPlusNormal"/>
        <w:jc w:val="center"/>
      </w:pPr>
      <w:r>
        <w:t>рассмотрения жалобы</w:t>
      </w:r>
    </w:p>
    <w:p w:rsidR="00021BD9" w:rsidRDefault="00021BD9">
      <w:pPr>
        <w:pStyle w:val="ConsPlusNormal"/>
        <w:jc w:val="both"/>
      </w:pPr>
    </w:p>
    <w:p w:rsidR="00021BD9" w:rsidRDefault="00021BD9">
      <w:pPr>
        <w:pStyle w:val="ConsPlusNormal"/>
        <w:ind w:firstLine="540"/>
        <w:jc w:val="both"/>
      </w:pPr>
      <w:r>
        <w:t xml:space="preserve">130. Не позднее дня, следующего за днем принятия решения, указанного в </w:t>
      </w:r>
      <w:hyperlink w:anchor="P605" w:history="1">
        <w:r>
          <w:rPr>
            <w:color w:val="0000FF"/>
          </w:rPr>
          <w:t>пункте 128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589" w:history="1">
        <w:r>
          <w:rPr>
            <w:color w:val="0000FF"/>
          </w:rPr>
          <w:t>подпункте "в" пункта 125</w:t>
        </w:r>
      </w:hyperlink>
      <w:r>
        <w:t xml:space="preserve"> настоящего Регламента, ответ заявителю направляется посредством системы досудебного обжалования.</w:t>
      </w:r>
    </w:p>
    <w:p w:rsidR="00021BD9" w:rsidRDefault="00021BD9">
      <w:pPr>
        <w:pStyle w:val="ConsPlusNormal"/>
        <w:jc w:val="both"/>
      </w:pPr>
    </w:p>
    <w:p w:rsidR="00021BD9" w:rsidRDefault="00021BD9">
      <w:pPr>
        <w:pStyle w:val="ConsPlusNormal"/>
        <w:jc w:val="center"/>
        <w:outlineLvl w:val="2"/>
      </w:pPr>
      <w:r>
        <w:lastRenderedPageBreak/>
        <w:t>Порядок обжалования решения по жалобе</w:t>
      </w:r>
    </w:p>
    <w:p w:rsidR="00021BD9" w:rsidRDefault="00021BD9">
      <w:pPr>
        <w:pStyle w:val="ConsPlusNormal"/>
        <w:jc w:val="both"/>
      </w:pPr>
    </w:p>
    <w:p w:rsidR="00021BD9" w:rsidRDefault="00021BD9">
      <w:pPr>
        <w:pStyle w:val="ConsPlusNormal"/>
        <w:ind w:firstLine="540"/>
        <w:jc w:val="both"/>
      </w:pPr>
      <w:r>
        <w:t>131. Заявитель вправе обжаловать решения по жалобе вышестоящим должностным лицам.</w:t>
      </w:r>
    </w:p>
    <w:p w:rsidR="00021BD9" w:rsidRDefault="00021BD9">
      <w:pPr>
        <w:pStyle w:val="ConsPlusNormal"/>
        <w:ind w:firstLine="540"/>
        <w:jc w:val="both"/>
      </w:pPr>
      <w:r>
        <w:t>132. Решение по результатам рассмотрения жалобы заявитель вправе обжаловать в судебном порядке.</w:t>
      </w:r>
    </w:p>
    <w:p w:rsidR="00021BD9" w:rsidRDefault="00021BD9">
      <w:pPr>
        <w:pStyle w:val="ConsPlusNormal"/>
        <w:jc w:val="both"/>
      </w:pPr>
    </w:p>
    <w:p w:rsidR="00021BD9" w:rsidRDefault="00021BD9">
      <w:pPr>
        <w:pStyle w:val="ConsPlusNormal"/>
        <w:jc w:val="center"/>
        <w:outlineLvl w:val="2"/>
      </w:pPr>
      <w:r>
        <w:t>Право заявителя на получение информации и документов,</w:t>
      </w:r>
    </w:p>
    <w:p w:rsidR="00021BD9" w:rsidRDefault="00021BD9">
      <w:pPr>
        <w:pStyle w:val="ConsPlusNormal"/>
        <w:jc w:val="center"/>
      </w:pPr>
      <w:proofErr w:type="gramStart"/>
      <w:r>
        <w:t>необходимых</w:t>
      </w:r>
      <w:proofErr w:type="gramEnd"/>
      <w:r>
        <w:t xml:space="preserve"> для обоснования и рассмотрения жалобы</w:t>
      </w:r>
    </w:p>
    <w:p w:rsidR="00021BD9" w:rsidRDefault="00021BD9">
      <w:pPr>
        <w:pStyle w:val="ConsPlusNormal"/>
        <w:jc w:val="both"/>
      </w:pPr>
    </w:p>
    <w:p w:rsidR="00021BD9" w:rsidRDefault="00021BD9">
      <w:pPr>
        <w:pStyle w:val="ConsPlusNormal"/>
        <w:ind w:firstLine="540"/>
        <w:jc w:val="both"/>
      </w:pPr>
      <w:r>
        <w:t>133. Заявитель имеет право на получение информации и документов, необходимых для обоснования и рассмотрения жалобы.</w:t>
      </w:r>
    </w:p>
    <w:p w:rsidR="00021BD9" w:rsidRDefault="00021BD9">
      <w:pPr>
        <w:pStyle w:val="ConsPlusNormal"/>
        <w:jc w:val="both"/>
      </w:pPr>
    </w:p>
    <w:p w:rsidR="00021BD9" w:rsidRDefault="00021BD9">
      <w:pPr>
        <w:pStyle w:val="ConsPlusNormal"/>
        <w:jc w:val="center"/>
        <w:outlineLvl w:val="2"/>
      </w:pPr>
      <w:r>
        <w:t>Способы информирования заявителей о порядке подачи</w:t>
      </w:r>
    </w:p>
    <w:p w:rsidR="00021BD9" w:rsidRDefault="00021BD9">
      <w:pPr>
        <w:pStyle w:val="ConsPlusNormal"/>
        <w:jc w:val="center"/>
      </w:pPr>
      <w:r>
        <w:t>и рассмотрения жалобы</w:t>
      </w:r>
    </w:p>
    <w:p w:rsidR="00021BD9" w:rsidRDefault="00021BD9">
      <w:pPr>
        <w:pStyle w:val="ConsPlusNormal"/>
        <w:jc w:val="both"/>
      </w:pPr>
    </w:p>
    <w:p w:rsidR="00021BD9" w:rsidRDefault="00021BD9">
      <w:pPr>
        <w:pStyle w:val="ConsPlusNormal"/>
        <w:ind w:firstLine="540"/>
        <w:jc w:val="both"/>
      </w:pPr>
      <w:r>
        <w:t>134. Информацию о порядке подачи и рассмотрения жалобы можно получить следующими способами:</w:t>
      </w:r>
    </w:p>
    <w:p w:rsidR="00021BD9" w:rsidRDefault="00021BD9">
      <w:pPr>
        <w:pStyle w:val="ConsPlusNormal"/>
        <w:ind w:firstLine="540"/>
        <w:jc w:val="both"/>
      </w:pPr>
      <w:r>
        <w:t>1) в информационно-телекоммуникационной сети "Интернет" на официальном сайте Росрыболовства (www.fish.gov.ru);</w:t>
      </w:r>
    </w:p>
    <w:p w:rsidR="00021BD9" w:rsidRDefault="00021BD9">
      <w:pPr>
        <w:pStyle w:val="ConsPlusNormal"/>
        <w:ind w:firstLine="540"/>
        <w:jc w:val="both"/>
      </w:pPr>
      <w:r>
        <w:t>2) через "Единый портал государственных и муниципальных услуг (функций)";</w:t>
      </w:r>
    </w:p>
    <w:p w:rsidR="00021BD9" w:rsidRDefault="00021BD9">
      <w:pPr>
        <w:pStyle w:val="ConsPlusNormal"/>
        <w:ind w:firstLine="540"/>
        <w:jc w:val="both"/>
      </w:pPr>
      <w:r>
        <w:t xml:space="preserve">3) по телефонам, указанным в </w:t>
      </w:r>
      <w:hyperlink w:anchor="P55" w:history="1">
        <w:r>
          <w:rPr>
            <w:color w:val="0000FF"/>
          </w:rPr>
          <w:t>пункте 4</w:t>
        </w:r>
      </w:hyperlink>
      <w:r>
        <w:t xml:space="preserve"> настоящего Регламента;</w:t>
      </w:r>
    </w:p>
    <w:p w:rsidR="00021BD9" w:rsidRDefault="00021BD9">
      <w:pPr>
        <w:pStyle w:val="ConsPlusNormal"/>
        <w:ind w:firstLine="540"/>
        <w:jc w:val="both"/>
      </w:pPr>
      <w:r>
        <w:t xml:space="preserve">4) личным общением со специалистами Росрыболовства или территориальных управлений Росрыболовства предварительно договорившись о встрече по телефонам, указанным в </w:t>
      </w:r>
      <w:hyperlink w:anchor="P55" w:history="1">
        <w:r>
          <w:rPr>
            <w:color w:val="0000FF"/>
          </w:rPr>
          <w:t>пункте 4</w:t>
        </w:r>
      </w:hyperlink>
      <w:r>
        <w:t xml:space="preserve"> настоящего Регламента.</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N 1</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center"/>
      </w:pPr>
      <w:bookmarkStart w:id="29" w:name="P646"/>
      <w:bookmarkEnd w:id="29"/>
      <w:r>
        <w:t>МЕСТО НАХОЖДЕНИЯ, СПРАВОЧНЫЕ ТЕЛЕФОНЫ И ГРАФИК</w:t>
      </w:r>
    </w:p>
    <w:p w:rsidR="00021BD9" w:rsidRDefault="00021BD9">
      <w:pPr>
        <w:pStyle w:val="ConsPlusNormal"/>
        <w:jc w:val="center"/>
      </w:pPr>
      <w:r>
        <w:t>РАБОТЫ ТЕРРИТОРИАЛЬНЫХ УПРАВЛЕНИЙ РОСРЫБОЛОВСТВА</w:t>
      </w:r>
    </w:p>
    <w:p w:rsidR="00021BD9" w:rsidRDefault="00021BD9">
      <w:pPr>
        <w:pStyle w:val="ConsPlusNormal"/>
        <w:jc w:val="both"/>
      </w:pPr>
    </w:p>
    <w:p w:rsidR="00021BD9" w:rsidRDefault="00021BD9">
      <w:pPr>
        <w:pStyle w:val="ConsPlusNormal"/>
        <w:ind w:firstLine="540"/>
        <w:jc w:val="both"/>
        <w:outlineLvl w:val="2"/>
      </w:pPr>
      <w:r>
        <w:t>Амурское территориальное управление Росрыболовства</w:t>
      </w:r>
    </w:p>
    <w:p w:rsidR="00021BD9" w:rsidRDefault="00021BD9">
      <w:pPr>
        <w:pStyle w:val="ConsPlusNormal"/>
        <w:ind w:firstLine="540"/>
        <w:jc w:val="both"/>
      </w:pPr>
      <w:r>
        <w:t>Закрепленные территории: Хабаровский край, Еврейская автономная область, Амурская область.</w:t>
      </w:r>
    </w:p>
    <w:p w:rsidR="00021BD9" w:rsidRDefault="00021BD9">
      <w:pPr>
        <w:pStyle w:val="ConsPlusNormal"/>
        <w:ind w:firstLine="540"/>
        <w:jc w:val="both"/>
      </w:pPr>
      <w:r>
        <w:t>Адрес: 680000, г. Хабаровск, ул. Ленина, д. 4.</w:t>
      </w:r>
    </w:p>
    <w:p w:rsidR="00021BD9" w:rsidRDefault="00021BD9">
      <w:pPr>
        <w:pStyle w:val="ConsPlusNormal"/>
        <w:ind w:firstLine="540"/>
        <w:jc w:val="both"/>
      </w:pPr>
      <w:r>
        <w:t>Телефон: 8 (4212) 450-801; 450-802; 450-803.</w:t>
      </w:r>
    </w:p>
    <w:p w:rsidR="00021BD9" w:rsidRDefault="00021BD9">
      <w:pPr>
        <w:pStyle w:val="ConsPlusNormal"/>
        <w:ind w:firstLine="540"/>
        <w:jc w:val="both"/>
      </w:pPr>
      <w:r>
        <w:t>Официальный сайт: http://www.atu-fishcom.ru/</w:t>
      </w:r>
    </w:p>
    <w:p w:rsidR="00021BD9" w:rsidRPr="00021BD9" w:rsidRDefault="00021BD9">
      <w:pPr>
        <w:pStyle w:val="ConsPlusNormal"/>
        <w:ind w:firstLine="540"/>
        <w:jc w:val="both"/>
        <w:rPr>
          <w:lang w:val="en-US"/>
        </w:rPr>
      </w:pPr>
      <w:r w:rsidRPr="00021BD9">
        <w:rPr>
          <w:lang w:val="en-US"/>
        </w:rPr>
        <w:t>E-mail: amur_fish@mail.ru</w:t>
      </w:r>
    </w:p>
    <w:p w:rsidR="00021BD9" w:rsidRDefault="00021BD9">
      <w:pPr>
        <w:pStyle w:val="ConsPlusNormal"/>
        <w:ind w:firstLine="540"/>
        <w:jc w:val="both"/>
      </w:pPr>
      <w:r>
        <w:t>График работы:</w:t>
      </w:r>
    </w:p>
    <w:p w:rsidR="00021BD9" w:rsidRDefault="00021BD9">
      <w:pPr>
        <w:sectPr w:rsidR="00021BD9">
          <w:pgSz w:w="11905" w:h="16838"/>
          <w:pgMar w:top="1134" w:right="850" w:bottom="1134" w:left="1701" w:header="0" w:footer="0" w:gutter="0"/>
          <w:cols w:space="720"/>
        </w:sectPr>
      </w:pP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Азово-Черноморское территориальное управление Росрыболовства</w:t>
      </w:r>
    </w:p>
    <w:p w:rsidR="00021BD9" w:rsidRDefault="00021BD9">
      <w:pPr>
        <w:pStyle w:val="ConsPlusNormal"/>
        <w:ind w:firstLine="540"/>
        <w:jc w:val="both"/>
      </w:pPr>
      <w:r>
        <w:t xml:space="preserve">Закрепленные территории: </w:t>
      </w:r>
      <w:proofErr w:type="gramStart"/>
      <w:r>
        <w:t>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roofErr w:type="gramEnd"/>
    </w:p>
    <w:p w:rsidR="00021BD9" w:rsidRDefault="00021BD9">
      <w:pPr>
        <w:pStyle w:val="ConsPlusNormal"/>
        <w:ind w:firstLine="540"/>
        <w:jc w:val="both"/>
      </w:pPr>
      <w:r>
        <w:t xml:space="preserve">Адрес: 344002, г. Ростов-на-Дону, ул. </w:t>
      </w:r>
      <w:proofErr w:type="gramStart"/>
      <w:r>
        <w:t>Береговая</w:t>
      </w:r>
      <w:proofErr w:type="gramEnd"/>
      <w:r>
        <w:t>, д. 21/2.</w:t>
      </w:r>
    </w:p>
    <w:p w:rsidR="00021BD9" w:rsidRDefault="00021BD9">
      <w:pPr>
        <w:pStyle w:val="ConsPlusNormal"/>
        <w:ind w:firstLine="540"/>
        <w:jc w:val="both"/>
      </w:pPr>
      <w:r>
        <w:t>Телефон: 8 (863) 200-11-97; 280-05-39; 262-49-31 (ф).</w:t>
      </w:r>
    </w:p>
    <w:p w:rsidR="00021BD9" w:rsidRDefault="00021BD9">
      <w:pPr>
        <w:pStyle w:val="ConsPlusNormal"/>
        <w:ind w:firstLine="540"/>
        <w:jc w:val="both"/>
      </w:pPr>
      <w:r>
        <w:t>Официальный сайт: http://www.rostov-fishcom.ru/</w:t>
      </w:r>
    </w:p>
    <w:p w:rsidR="00021BD9" w:rsidRPr="00021BD9" w:rsidRDefault="00021BD9">
      <w:pPr>
        <w:pStyle w:val="ConsPlusNormal"/>
        <w:ind w:firstLine="540"/>
        <w:jc w:val="both"/>
        <w:rPr>
          <w:lang w:val="en-US"/>
        </w:rPr>
      </w:pPr>
      <w:r w:rsidRPr="00021BD9">
        <w:rPr>
          <w:lang w:val="en-US"/>
        </w:rPr>
        <w:t>E-mail: uprav-ter@yandex.ru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lastRenderedPageBreak/>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Ангаро-Байкальское территориальное управление</w:t>
      </w:r>
    </w:p>
    <w:p w:rsidR="00021BD9" w:rsidRDefault="00021BD9">
      <w:pPr>
        <w:pStyle w:val="ConsPlusNormal"/>
        <w:ind w:firstLine="540"/>
        <w:jc w:val="both"/>
      </w:pPr>
      <w:r>
        <w:t>Закрепленные территории: Республика Бурятия, Иркутская область, Забайкальский край.</w:t>
      </w:r>
    </w:p>
    <w:p w:rsidR="00021BD9" w:rsidRDefault="00021BD9">
      <w:pPr>
        <w:pStyle w:val="ConsPlusNormal"/>
        <w:ind w:firstLine="540"/>
        <w:jc w:val="both"/>
      </w:pPr>
      <w:r>
        <w:t>Адрес: 670000, Республика Бурятия, г. Улан-Удэ, ул. Смолина, д. 18.</w:t>
      </w:r>
    </w:p>
    <w:p w:rsidR="00021BD9" w:rsidRDefault="00021BD9">
      <w:pPr>
        <w:pStyle w:val="ConsPlusNormal"/>
        <w:ind w:firstLine="540"/>
        <w:jc w:val="both"/>
      </w:pPr>
      <w:r>
        <w:t>Тел.: 8 (3012) 21-85-15; 21-15-18; 21-86-13; 21-84-83 (ф).</w:t>
      </w:r>
    </w:p>
    <w:p w:rsidR="00021BD9" w:rsidRDefault="00021BD9">
      <w:pPr>
        <w:pStyle w:val="ConsPlusNormal"/>
        <w:ind w:firstLine="540"/>
        <w:jc w:val="both"/>
      </w:pPr>
      <w:r>
        <w:t>Официальный сайт: http://www.abturr.ru/</w:t>
      </w:r>
    </w:p>
    <w:p w:rsidR="00021BD9" w:rsidRDefault="00021BD9">
      <w:pPr>
        <w:pStyle w:val="ConsPlusNormal"/>
        <w:ind w:firstLine="540"/>
        <w:jc w:val="both"/>
      </w:pPr>
      <w:r>
        <w:t>E-mail: abturr@mail.ru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021BD9">
        <w:tc>
          <w:tcPr>
            <w:tcW w:w="2724" w:type="dxa"/>
            <w:tcBorders>
              <w:top w:val="nil"/>
              <w:left w:val="nil"/>
              <w:bottom w:val="nil"/>
              <w:right w:val="nil"/>
            </w:tcBorders>
          </w:tcPr>
          <w:p w:rsidR="00021BD9" w:rsidRDefault="00021BD9">
            <w:pPr>
              <w:pStyle w:val="ConsPlusNormal"/>
              <w:ind w:left="567"/>
            </w:pPr>
            <w:r>
              <w:t>понедельник</w:t>
            </w:r>
          </w:p>
        </w:tc>
        <w:tc>
          <w:tcPr>
            <w:tcW w:w="6876" w:type="dxa"/>
            <w:tcBorders>
              <w:top w:val="nil"/>
              <w:left w:val="nil"/>
              <w:bottom w:val="nil"/>
              <w:right w:val="nil"/>
            </w:tcBorders>
          </w:tcPr>
          <w:p w:rsidR="00021BD9" w:rsidRDefault="00021BD9">
            <w:pPr>
              <w:pStyle w:val="ConsPlusNormal"/>
            </w:pPr>
            <w:r>
              <w:t>8.00 - 17.00 (перерыв 12.00 - 12.45)</w:t>
            </w:r>
          </w:p>
        </w:tc>
      </w:tr>
      <w:tr w:rsidR="00021BD9">
        <w:tc>
          <w:tcPr>
            <w:tcW w:w="2724" w:type="dxa"/>
            <w:tcBorders>
              <w:top w:val="nil"/>
              <w:left w:val="nil"/>
              <w:bottom w:val="nil"/>
              <w:right w:val="nil"/>
            </w:tcBorders>
          </w:tcPr>
          <w:p w:rsidR="00021BD9" w:rsidRDefault="00021BD9">
            <w:pPr>
              <w:pStyle w:val="ConsPlusNormal"/>
              <w:ind w:left="567"/>
            </w:pPr>
            <w:r>
              <w:t>вторник</w:t>
            </w:r>
          </w:p>
        </w:tc>
        <w:tc>
          <w:tcPr>
            <w:tcW w:w="6876" w:type="dxa"/>
            <w:tcBorders>
              <w:top w:val="nil"/>
              <w:left w:val="nil"/>
              <w:bottom w:val="nil"/>
              <w:right w:val="nil"/>
            </w:tcBorders>
          </w:tcPr>
          <w:p w:rsidR="00021BD9" w:rsidRDefault="00021BD9">
            <w:pPr>
              <w:pStyle w:val="ConsPlusNormal"/>
            </w:pPr>
            <w:r>
              <w:t>8.00 - 17.00 (перерыв 12.00 - 12.45)</w:t>
            </w:r>
          </w:p>
        </w:tc>
      </w:tr>
      <w:tr w:rsidR="00021BD9">
        <w:tc>
          <w:tcPr>
            <w:tcW w:w="2724" w:type="dxa"/>
            <w:tcBorders>
              <w:top w:val="nil"/>
              <w:left w:val="nil"/>
              <w:bottom w:val="nil"/>
              <w:right w:val="nil"/>
            </w:tcBorders>
          </w:tcPr>
          <w:p w:rsidR="00021BD9" w:rsidRDefault="00021BD9">
            <w:pPr>
              <w:pStyle w:val="ConsPlusNormal"/>
              <w:ind w:left="567"/>
            </w:pPr>
            <w:r>
              <w:t>среда</w:t>
            </w:r>
          </w:p>
        </w:tc>
        <w:tc>
          <w:tcPr>
            <w:tcW w:w="6876" w:type="dxa"/>
            <w:tcBorders>
              <w:top w:val="nil"/>
              <w:left w:val="nil"/>
              <w:bottom w:val="nil"/>
              <w:right w:val="nil"/>
            </w:tcBorders>
          </w:tcPr>
          <w:p w:rsidR="00021BD9" w:rsidRDefault="00021BD9">
            <w:pPr>
              <w:pStyle w:val="ConsPlusNormal"/>
            </w:pPr>
            <w:r>
              <w:t>8.00 - 17.00 (перерыв 12.00 - 12.45)</w:t>
            </w:r>
          </w:p>
        </w:tc>
      </w:tr>
      <w:tr w:rsidR="00021BD9">
        <w:tc>
          <w:tcPr>
            <w:tcW w:w="2724" w:type="dxa"/>
            <w:tcBorders>
              <w:top w:val="nil"/>
              <w:left w:val="nil"/>
              <w:bottom w:val="nil"/>
              <w:right w:val="nil"/>
            </w:tcBorders>
          </w:tcPr>
          <w:p w:rsidR="00021BD9" w:rsidRDefault="00021BD9">
            <w:pPr>
              <w:pStyle w:val="ConsPlusNormal"/>
              <w:ind w:left="567"/>
            </w:pPr>
            <w:r>
              <w:t>четверг</w:t>
            </w:r>
          </w:p>
        </w:tc>
        <w:tc>
          <w:tcPr>
            <w:tcW w:w="6876" w:type="dxa"/>
            <w:tcBorders>
              <w:top w:val="nil"/>
              <w:left w:val="nil"/>
              <w:bottom w:val="nil"/>
              <w:right w:val="nil"/>
            </w:tcBorders>
          </w:tcPr>
          <w:p w:rsidR="00021BD9" w:rsidRDefault="00021BD9">
            <w:pPr>
              <w:pStyle w:val="ConsPlusNormal"/>
            </w:pPr>
            <w:r>
              <w:t>8.00 - 17.00 (перерыв 12.00 - 12.45)</w:t>
            </w:r>
          </w:p>
        </w:tc>
      </w:tr>
      <w:tr w:rsidR="00021BD9">
        <w:tc>
          <w:tcPr>
            <w:tcW w:w="2724" w:type="dxa"/>
            <w:tcBorders>
              <w:top w:val="nil"/>
              <w:left w:val="nil"/>
              <w:bottom w:val="nil"/>
              <w:right w:val="nil"/>
            </w:tcBorders>
          </w:tcPr>
          <w:p w:rsidR="00021BD9" w:rsidRDefault="00021BD9">
            <w:pPr>
              <w:pStyle w:val="ConsPlusNormal"/>
              <w:ind w:left="567"/>
            </w:pPr>
            <w:r>
              <w:t>пятница</w:t>
            </w:r>
          </w:p>
        </w:tc>
        <w:tc>
          <w:tcPr>
            <w:tcW w:w="6876" w:type="dxa"/>
            <w:tcBorders>
              <w:top w:val="nil"/>
              <w:left w:val="nil"/>
              <w:bottom w:val="nil"/>
              <w:right w:val="nil"/>
            </w:tcBorders>
          </w:tcPr>
          <w:p w:rsidR="00021BD9" w:rsidRDefault="00021BD9">
            <w:pPr>
              <w:pStyle w:val="ConsPlusNormal"/>
            </w:pPr>
            <w:r>
              <w:t>8.00 - 16.45 (перерыв 12.00 - 12.45)</w:t>
            </w:r>
          </w:p>
        </w:tc>
      </w:tr>
      <w:tr w:rsidR="00021BD9">
        <w:tc>
          <w:tcPr>
            <w:tcW w:w="2724" w:type="dxa"/>
            <w:tcBorders>
              <w:top w:val="nil"/>
              <w:left w:val="nil"/>
              <w:bottom w:val="nil"/>
              <w:right w:val="nil"/>
            </w:tcBorders>
          </w:tcPr>
          <w:p w:rsidR="00021BD9" w:rsidRDefault="00021BD9">
            <w:pPr>
              <w:pStyle w:val="ConsPlusNormal"/>
              <w:ind w:left="567"/>
            </w:pPr>
            <w:r>
              <w:t>суббота</w:t>
            </w:r>
          </w:p>
        </w:tc>
        <w:tc>
          <w:tcPr>
            <w:tcW w:w="6876" w:type="dxa"/>
            <w:tcBorders>
              <w:top w:val="nil"/>
              <w:left w:val="nil"/>
              <w:bottom w:val="nil"/>
              <w:right w:val="nil"/>
            </w:tcBorders>
          </w:tcPr>
          <w:p w:rsidR="00021BD9" w:rsidRDefault="00021BD9">
            <w:pPr>
              <w:pStyle w:val="ConsPlusNormal"/>
            </w:pPr>
            <w:r>
              <w:t>Выходной</w:t>
            </w:r>
          </w:p>
        </w:tc>
      </w:tr>
      <w:tr w:rsidR="00021BD9">
        <w:tc>
          <w:tcPr>
            <w:tcW w:w="2724" w:type="dxa"/>
            <w:tcBorders>
              <w:top w:val="nil"/>
              <w:left w:val="nil"/>
              <w:bottom w:val="nil"/>
              <w:right w:val="nil"/>
            </w:tcBorders>
          </w:tcPr>
          <w:p w:rsidR="00021BD9" w:rsidRDefault="00021BD9">
            <w:pPr>
              <w:pStyle w:val="ConsPlusNormal"/>
              <w:ind w:left="567"/>
            </w:pPr>
            <w:r>
              <w:t>воскресенье</w:t>
            </w:r>
          </w:p>
        </w:tc>
        <w:tc>
          <w:tcPr>
            <w:tcW w:w="6876"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proofErr w:type="gramStart"/>
      <w:r>
        <w:t>Баренцево-Беломорское</w:t>
      </w:r>
      <w:proofErr w:type="gramEnd"/>
      <w:r>
        <w:t xml:space="preserve"> территориальное управление Росрыболовства</w:t>
      </w:r>
    </w:p>
    <w:p w:rsidR="00021BD9" w:rsidRDefault="00021BD9">
      <w:pPr>
        <w:pStyle w:val="ConsPlusNormal"/>
        <w:ind w:firstLine="540"/>
        <w:jc w:val="both"/>
      </w:pPr>
      <w:r>
        <w:t>Закрепленные территории: Мурманская область.</w:t>
      </w:r>
    </w:p>
    <w:p w:rsidR="00021BD9" w:rsidRDefault="00021BD9">
      <w:pPr>
        <w:pStyle w:val="ConsPlusNormal"/>
        <w:ind w:firstLine="540"/>
        <w:jc w:val="both"/>
      </w:pPr>
      <w:r>
        <w:t>Адрес: 183038, г. Мурманск, ул. Коминтерна, д. 7.</w:t>
      </w:r>
    </w:p>
    <w:p w:rsidR="00021BD9" w:rsidRDefault="00021BD9">
      <w:pPr>
        <w:pStyle w:val="ConsPlusNormal"/>
        <w:ind w:firstLine="540"/>
        <w:jc w:val="both"/>
      </w:pPr>
      <w:r>
        <w:t>Телефон: 8 (8152) 79-81-26; 79-81-00 (ф).</w:t>
      </w:r>
    </w:p>
    <w:p w:rsidR="00021BD9" w:rsidRDefault="00021BD9">
      <w:pPr>
        <w:pStyle w:val="ConsPlusNormal"/>
        <w:ind w:firstLine="540"/>
        <w:jc w:val="both"/>
      </w:pPr>
      <w:r>
        <w:t>Официальный сайт: http://bbtu.ru/</w:t>
      </w:r>
    </w:p>
    <w:p w:rsidR="00021BD9" w:rsidRDefault="00021BD9">
      <w:pPr>
        <w:pStyle w:val="ConsPlusNormal"/>
        <w:ind w:firstLine="540"/>
        <w:jc w:val="both"/>
      </w:pPr>
      <w:r>
        <w:t>E-mail: murmansk@bbtu.ru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8.30 - 17.15 (перерыв 13.00 - 13.45)</w:t>
            </w:r>
          </w:p>
        </w:tc>
      </w:tr>
      <w:tr w:rsidR="00021BD9">
        <w:tc>
          <w:tcPr>
            <w:tcW w:w="2786" w:type="dxa"/>
            <w:tcBorders>
              <w:top w:val="nil"/>
              <w:left w:val="nil"/>
              <w:bottom w:val="nil"/>
              <w:right w:val="nil"/>
            </w:tcBorders>
          </w:tcPr>
          <w:p w:rsidR="00021BD9" w:rsidRDefault="00021BD9">
            <w:pPr>
              <w:pStyle w:val="ConsPlusNormal"/>
              <w:ind w:left="567"/>
            </w:pPr>
            <w:r>
              <w:lastRenderedPageBreak/>
              <w:t>вторник</w:t>
            </w:r>
          </w:p>
        </w:tc>
        <w:tc>
          <w:tcPr>
            <w:tcW w:w="6814" w:type="dxa"/>
            <w:tcBorders>
              <w:top w:val="nil"/>
              <w:left w:val="nil"/>
              <w:bottom w:val="nil"/>
              <w:right w:val="nil"/>
            </w:tcBorders>
          </w:tcPr>
          <w:p w:rsidR="00021BD9" w:rsidRDefault="00021BD9">
            <w:pPr>
              <w:pStyle w:val="ConsPlusNormal"/>
            </w:pPr>
            <w:r>
              <w:t>8.30 - 17.15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8.30 - 17.15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8.30 - 17.15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8.30 - 17.15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Верхневолжское территориальное управление</w:t>
      </w:r>
    </w:p>
    <w:p w:rsidR="00021BD9" w:rsidRDefault="00021BD9">
      <w:pPr>
        <w:pStyle w:val="ConsPlusNormal"/>
        <w:ind w:firstLine="540"/>
        <w:jc w:val="both"/>
      </w:pPr>
      <w:r>
        <w:t>Закрепленные территории: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021BD9" w:rsidRDefault="00021BD9">
      <w:pPr>
        <w:pStyle w:val="ConsPlusNormal"/>
        <w:ind w:firstLine="540"/>
        <w:jc w:val="both"/>
      </w:pPr>
      <w:r>
        <w:t>Адрес: 170100, г. Тверь, ул. Вокзальная 1.</w:t>
      </w:r>
    </w:p>
    <w:p w:rsidR="00021BD9" w:rsidRDefault="00021BD9">
      <w:pPr>
        <w:pStyle w:val="ConsPlusNormal"/>
        <w:ind w:firstLine="540"/>
        <w:jc w:val="both"/>
      </w:pPr>
      <w:r>
        <w:t>Телефон: 8 (4822) 34-35-91; 34-28-11; 35-89-24; 34 25 30 (ф).</w:t>
      </w:r>
    </w:p>
    <w:p w:rsidR="00021BD9" w:rsidRDefault="00021BD9">
      <w:pPr>
        <w:pStyle w:val="ConsPlusNormal"/>
        <w:ind w:firstLine="540"/>
        <w:jc w:val="both"/>
      </w:pPr>
      <w:r>
        <w:t>Официальный сайт: http://www.vvtu.ru/</w:t>
      </w:r>
    </w:p>
    <w:p w:rsidR="00021BD9" w:rsidRPr="00021BD9" w:rsidRDefault="00021BD9">
      <w:pPr>
        <w:pStyle w:val="ConsPlusNormal"/>
        <w:ind w:firstLine="540"/>
        <w:jc w:val="both"/>
        <w:rPr>
          <w:lang w:val="en-US"/>
        </w:rPr>
      </w:pPr>
      <w:r w:rsidRPr="00021BD9">
        <w:rPr>
          <w:lang w:val="en-US"/>
        </w:rPr>
        <w:t>E-mail: msvil@mail.ru; volgater@ocenter.ru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lastRenderedPageBreak/>
        <w:t>Верхнеобское территориальное управление</w:t>
      </w:r>
    </w:p>
    <w:p w:rsidR="00021BD9" w:rsidRDefault="00021BD9">
      <w:pPr>
        <w:pStyle w:val="ConsPlusNormal"/>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021BD9" w:rsidRDefault="00021BD9">
      <w:pPr>
        <w:pStyle w:val="ConsPlusNormal"/>
        <w:ind w:firstLine="540"/>
        <w:jc w:val="both"/>
      </w:pPr>
      <w:r>
        <w:t>Адрес: 630700 Новосибирск, ул. Писарева, д. 1.</w:t>
      </w:r>
    </w:p>
    <w:p w:rsidR="00021BD9" w:rsidRDefault="00021BD9">
      <w:pPr>
        <w:pStyle w:val="ConsPlusNormal"/>
        <w:ind w:firstLine="540"/>
        <w:jc w:val="both"/>
      </w:pPr>
      <w:r>
        <w:t>Телефон: 8 (383) 221-36-69; 221-44-90.</w:t>
      </w:r>
    </w:p>
    <w:p w:rsidR="00021BD9" w:rsidRDefault="00021BD9">
      <w:pPr>
        <w:pStyle w:val="ConsPlusNormal"/>
        <w:ind w:firstLine="540"/>
        <w:jc w:val="both"/>
      </w:pPr>
      <w:r>
        <w:t>Официальный сайт: http://www.vtu-nsk.ru/</w:t>
      </w:r>
    </w:p>
    <w:p w:rsidR="00021BD9" w:rsidRPr="00021BD9" w:rsidRDefault="00021BD9">
      <w:pPr>
        <w:pStyle w:val="ConsPlusNormal"/>
        <w:ind w:firstLine="540"/>
        <w:jc w:val="both"/>
        <w:rPr>
          <w:lang w:val="en-US"/>
        </w:rPr>
      </w:pPr>
      <w:r w:rsidRPr="00021BD9">
        <w:rPr>
          <w:lang w:val="en-US"/>
        </w:rPr>
        <w:t>E-mail: ryba1966@rambler.ru; uprav-nsk@mail.ru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Волжско-Каспийское территориальное управление Росрыболовства</w:t>
      </w:r>
    </w:p>
    <w:p w:rsidR="00021BD9" w:rsidRDefault="00021BD9">
      <w:pPr>
        <w:pStyle w:val="ConsPlusNormal"/>
        <w:ind w:firstLine="540"/>
        <w:jc w:val="both"/>
      </w:pPr>
      <w:r>
        <w:t>Закрепленные территории: Республика Калмыкия, Астраханская область, Волгоградская область, Саратовская область.</w:t>
      </w:r>
    </w:p>
    <w:p w:rsidR="00021BD9" w:rsidRDefault="00021BD9">
      <w:pPr>
        <w:pStyle w:val="ConsPlusNormal"/>
        <w:ind w:firstLine="540"/>
        <w:jc w:val="both"/>
      </w:pPr>
      <w:r>
        <w:t>Адрес: 414052, г. Астрахань, ул. Яблочкова, д. 38-а.</w:t>
      </w:r>
    </w:p>
    <w:p w:rsidR="00021BD9" w:rsidRDefault="00021BD9">
      <w:pPr>
        <w:pStyle w:val="ConsPlusNormal"/>
        <w:ind w:firstLine="540"/>
        <w:jc w:val="both"/>
      </w:pPr>
      <w:r>
        <w:t>Телефон: 8 (8512) 38-79-89; 38-79-39; 8 (927) 280-55-55.</w:t>
      </w:r>
    </w:p>
    <w:p w:rsidR="00021BD9" w:rsidRDefault="00021BD9">
      <w:pPr>
        <w:pStyle w:val="ConsPlusNormal"/>
        <w:ind w:firstLine="540"/>
        <w:jc w:val="both"/>
      </w:pPr>
      <w:r>
        <w:t>Официальный сайт: http://www.vkterupr.ru/</w:t>
      </w:r>
    </w:p>
    <w:p w:rsidR="00021BD9" w:rsidRPr="00021BD9" w:rsidRDefault="00021BD9">
      <w:pPr>
        <w:pStyle w:val="ConsPlusNormal"/>
        <w:ind w:firstLine="540"/>
        <w:jc w:val="both"/>
        <w:rPr>
          <w:lang w:val="en-US"/>
        </w:rPr>
      </w:pPr>
      <w:r w:rsidRPr="00021BD9">
        <w:rPr>
          <w:lang w:val="en-US"/>
        </w:rPr>
        <w:t>E-mail: vk_ter_upr@mail.ru; vk_ter_upr@mail.ru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021BD9">
        <w:tc>
          <w:tcPr>
            <w:tcW w:w="2724" w:type="dxa"/>
            <w:tcBorders>
              <w:top w:val="nil"/>
              <w:left w:val="nil"/>
              <w:bottom w:val="nil"/>
              <w:right w:val="nil"/>
            </w:tcBorders>
          </w:tcPr>
          <w:p w:rsidR="00021BD9" w:rsidRDefault="00021BD9">
            <w:pPr>
              <w:pStyle w:val="ConsPlusNormal"/>
              <w:ind w:left="567"/>
            </w:pPr>
            <w:r>
              <w:t>понедельник</w:t>
            </w:r>
          </w:p>
        </w:tc>
        <w:tc>
          <w:tcPr>
            <w:tcW w:w="6876" w:type="dxa"/>
            <w:tcBorders>
              <w:top w:val="nil"/>
              <w:left w:val="nil"/>
              <w:bottom w:val="nil"/>
              <w:right w:val="nil"/>
            </w:tcBorders>
          </w:tcPr>
          <w:p w:rsidR="00021BD9" w:rsidRDefault="00021BD9">
            <w:pPr>
              <w:pStyle w:val="ConsPlusNormal"/>
            </w:pPr>
            <w:r>
              <w:t>8.00 - 17.00 (перерыв 12.00 - 13.00)</w:t>
            </w:r>
          </w:p>
        </w:tc>
      </w:tr>
      <w:tr w:rsidR="00021BD9">
        <w:tc>
          <w:tcPr>
            <w:tcW w:w="2724" w:type="dxa"/>
            <w:tcBorders>
              <w:top w:val="nil"/>
              <w:left w:val="nil"/>
              <w:bottom w:val="nil"/>
              <w:right w:val="nil"/>
            </w:tcBorders>
          </w:tcPr>
          <w:p w:rsidR="00021BD9" w:rsidRDefault="00021BD9">
            <w:pPr>
              <w:pStyle w:val="ConsPlusNormal"/>
              <w:ind w:left="567"/>
            </w:pPr>
            <w:r>
              <w:t>вторник</w:t>
            </w:r>
          </w:p>
        </w:tc>
        <w:tc>
          <w:tcPr>
            <w:tcW w:w="6876" w:type="dxa"/>
            <w:tcBorders>
              <w:top w:val="nil"/>
              <w:left w:val="nil"/>
              <w:bottom w:val="nil"/>
              <w:right w:val="nil"/>
            </w:tcBorders>
          </w:tcPr>
          <w:p w:rsidR="00021BD9" w:rsidRDefault="00021BD9">
            <w:pPr>
              <w:pStyle w:val="ConsPlusNormal"/>
            </w:pPr>
            <w:r>
              <w:t>8.00 - 17.00 (перерыв 12.00 - 13.00)</w:t>
            </w:r>
          </w:p>
        </w:tc>
      </w:tr>
      <w:tr w:rsidR="00021BD9">
        <w:tc>
          <w:tcPr>
            <w:tcW w:w="2724" w:type="dxa"/>
            <w:tcBorders>
              <w:top w:val="nil"/>
              <w:left w:val="nil"/>
              <w:bottom w:val="nil"/>
              <w:right w:val="nil"/>
            </w:tcBorders>
          </w:tcPr>
          <w:p w:rsidR="00021BD9" w:rsidRDefault="00021BD9">
            <w:pPr>
              <w:pStyle w:val="ConsPlusNormal"/>
              <w:ind w:left="567"/>
            </w:pPr>
            <w:r>
              <w:t>среда</w:t>
            </w:r>
          </w:p>
        </w:tc>
        <w:tc>
          <w:tcPr>
            <w:tcW w:w="6876" w:type="dxa"/>
            <w:tcBorders>
              <w:top w:val="nil"/>
              <w:left w:val="nil"/>
              <w:bottom w:val="nil"/>
              <w:right w:val="nil"/>
            </w:tcBorders>
          </w:tcPr>
          <w:p w:rsidR="00021BD9" w:rsidRDefault="00021BD9">
            <w:pPr>
              <w:pStyle w:val="ConsPlusNormal"/>
            </w:pPr>
            <w:r>
              <w:t>8.00 - 17.00 (перерыв 12.00 - 13.00)</w:t>
            </w:r>
          </w:p>
        </w:tc>
      </w:tr>
      <w:tr w:rsidR="00021BD9">
        <w:tc>
          <w:tcPr>
            <w:tcW w:w="2724" w:type="dxa"/>
            <w:tcBorders>
              <w:top w:val="nil"/>
              <w:left w:val="nil"/>
              <w:bottom w:val="nil"/>
              <w:right w:val="nil"/>
            </w:tcBorders>
          </w:tcPr>
          <w:p w:rsidR="00021BD9" w:rsidRDefault="00021BD9">
            <w:pPr>
              <w:pStyle w:val="ConsPlusNormal"/>
              <w:ind w:left="567"/>
            </w:pPr>
            <w:r>
              <w:lastRenderedPageBreak/>
              <w:t>четверг</w:t>
            </w:r>
          </w:p>
        </w:tc>
        <w:tc>
          <w:tcPr>
            <w:tcW w:w="6876" w:type="dxa"/>
            <w:tcBorders>
              <w:top w:val="nil"/>
              <w:left w:val="nil"/>
              <w:bottom w:val="nil"/>
              <w:right w:val="nil"/>
            </w:tcBorders>
          </w:tcPr>
          <w:p w:rsidR="00021BD9" w:rsidRDefault="00021BD9">
            <w:pPr>
              <w:pStyle w:val="ConsPlusNormal"/>
            </w:pPr>
            <w:r>
              <w:t>8.00 - 17.00 (перерыв 12.00 - 13.00)</w:t>
            </w:r>
          </w:p>
        </w:tc>
      </w:tr>
      <w:tr w:rsidR="00021BD9">
        <w:tc>
          <w:tcPr>
            <w:tcW w:w="2724" w:type="dxa"/>
            <w:tcBorders>
              <w:top w:val="nil"/>
              <w:left w:val="nil"/>
              <w:bottom w:val="nil"/>
              <w:right w:val="nil"/>
            </w:tcBorders>
          </w:tcPr>
          <w:p w:rsidR="00021BD9" w:rsidRDefault="00021BD9">
            <w:pPr>
              <w:pStyle w:val="ConsPlusNormal"/>
              <w:ind w:left="567"/>
            </w:pPr>
            <w:r>
              <w:t>пятница</w:t>
            </w:r>
          </w:p>
        </w:tc>
        <w:tc>
          <w:tcPr>
            <w:tcW w:w="6876" w:type="dxa"/>
            <w:tcBorders>
              <w:top w:val="nil"/>
              <w:left w:val="nil"/>
              <w:bottom w:val="nil"/>
              <w:right w:val="nil"/>
            </w:tcBorders>
          </w:tcPr>
          <w:p w:rsidR="00021BD9" w:rsidRDefault="00021BD9">
            <w:pPr>
              <w:pStyle w:val="ConsPlusNormal"/>
            </w:pPr>
            <w:r>
              <w:t>8.00 - 16.45 (перерыв 12.00 - 13.00)</w:t>
            </w:r>
          </w:p>
        </w:tc>
      </w:tr>
      <w:tr w:rsidR="00021BD9">
        <w:tc>
          <w:tcPr>
            <w:tcW w:w="2724" w:type="dxa"/>
            <w:tcBorders>
              <w:top w:val="nil"/>
              <w:left w:val="nil"/>
              <w:bottom w:val="nil"/>
              <w:right w:val="nil"/>
            </w:tcBorders>
          </w:tcPr>
          <w:p w:rsidR="00021BD9" w:rsidRDefault="00021BD9">
            <w:pPr>
              <w:pStyle w:val="ConsPlusNormal"/>
              <w:ind w:left="567"/>
            </w:pPr>
            <w:r>
              <w:t>суббота</w:t>
            </w:r>
          </w:p>
        </w:tc>
        <w:tc>
          <w:tcPr>
            <w:tcW w:w="6876" w:type="dxa"/>
            <w:tcBorders>
              <w:top w:val="nil"/>
              <w:left w:val="nil"/>
              <w:bottom w:val="nil"/>
              <w:right w:val="nil"/>
            </w:tcBorders>
          </w:tcPr>
          <w:p w:rsidR="00021BD9" w:rsidRDefault="00021BD9">
            <w:pPr>
              <w:pStyle w:val="ConsPlusNormal"/>
            </w:pPr>
            <w:r>
              <w:t>Выходной</w:t>
            </w:r>
          </w:p>
        </w:tc>
      </w:tr>
      <w:tr w:rsidR="00021BD9">
        <w:tc>
          <w:tcPr>
            <w:tcW w:w="2724" w:type="dxa"/>
            <w:tcBorders>
              <w:top w:val="nil"/>
              <w:left w:val="nil"/>
              <w:bottom w:val="nil"/>
              <w:right w:val="nil"/>
            </w:tcBorders>
          </w:tcPr>
          <w:p w:rsidR="00021BD9" w:rsidRDefault="00021BD9">
            <w:pPr>
              <w:pStyle w:val="ConsPlusNormal"/>
              <w:ind w:left="567"/>
            </w:pPr>
            <w:r>
              <w:t>воскресенье</w:t>
            </w:r>
          </w:p>
        </w:tc>
        <w:tc>
          <w:tcPr>
            <w:tcW w:w="6876"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Двинско-Печорское территориальное управление</w:t>
      </w:r>
    </w:p>
    <w:p w:rsidR="00021BD9" w:rsidRDefault="00021BD9">
      <w:pPr>
        <w:pStyle w:val="ConsPlusNormal"/>
        <w:ind w:firstLine="540"/>
        <w:jc w:val="both"/>
      </w:pPr>
      <w:r>
        <w:t>Закрепленные территории: Республика Коми, Ненецкий АО, Архангельская область.</w:t>
      </w:r>
    </w:p>
    <w:p w:rsidR="00021BD9" w:rsidRDefault="00021BD9">
      <w:pPr>
        <w:pStyle w:val="ConsPlusNormal"/>
        <w:ind w:firstLine="540"/>
        <w:jc w:val="both"/>
      </w:pPr>
      <w:r>
        <w:t>Адрес: 163061, г. Архангельск, ул. Чумбарова-Лучинского, д. 46.</w:t>
      </w:r>
    </w:p>
    <w:p w:rsidR="00021BD9" w:rsidRDefault="00021BD9">
      <w:pPr>
        <w:pStyle w:val="ConsPlusNormal"/>
        <w:ind w:firstLine="540"/>
        <w:jc w:val="both"/>
      </w:pPr>
      <w:r>
        <w:t>Тел.: 8 (8182) 21-59-01.</w:t>
      </w:r>
    </w:p>
    <w:p w:rsidR="00021BD9" w:rsidRDefault="00021BD9">
      <w:pPr>
        <w:pStyle w:val="ConsPlusNormal"/>
        <w:ind w:firstLine="540"/>
        <w:jc w:val="both"/>
      </w:pPr>
      <w:r>
        <w:t>Официальный сайт: http://www.arhfish.ru/</w:t>
      </w:r>
    </w:p>
    <w:p w:rsidR="00021BD9" w:rsidRDefault="00021BD9">
      <w:pPr>
        <w:pStyle w:val="ConsPlusNormal"/>
        <w:ind w:firstLine="540"/>
        <w:jc w:val="both"/>
      </w:pPr>
      <w:r>
        <w:t>E-mail: arhfish@yandex.ru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9.00 - 18.15 (перерыв 12.30 - 13.30)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9.00 - 18.15 (перерыв 12.30 - 13.30)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9.00 - 18.15 (перерыв 12.30 - 13.30)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9.00 - 18.15 (перерыв 12.30 - 13.30)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9.00 - 17.00 (перерыв 12.30 - 13.30)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Енисейское территориальное управление</w:t>
      </w:r>
    </w:p>
    <w:p w:rsidR="00021BD9" w:rsidRDefault="00021BD9">
      <w:pPr>
        <w:pStyle w:val="ConsPlusNormal"/>
        <w:ind w:firstLine="540"/>
        <w:jc w:val="both"/>
      </w:pPr>
      <w:r>
        <w:t>Закрепленные территории: Республика Тыва, Хакасия, Красноярский край.</w:t>
      </w:r>
    </w:p>
    <w:p w:rsidR="00021BD9" w:rsidRDefault="00021BD9">
      <w:pPr>
        <w:pStyle w:val="ConsPlusNormal"/>
        <w:ind w:firstLine="540"/>
        <w:jc w:val="both"/>
      </w:pPr>
      <w:r>
        <w:t>Адрес: 660093, г. Красноярск, Остров отдыха, стр. 19, а/я 25492</w:t>
      </w:r>
    </w:p>
    <w:p w:rsidR="00021BD9" w:rsidRDefault="00021BD9">
      <w:pPr>
        <w:pStyle w:val="ConsPlusNormal"/>
        <w:ind w:firstLine="540"/>
        <w:jc w:val="both"/>
      </w:pPr>
      <w:r>
        <w:t>Тел.: 8 (3912) 36-19-30; 8 (3912) 36-57-27 (ф)</w:t>
      </w:r>
    </w:p>
    <w:p w:rsidR="00021BD9" w:rsidRDefault="00021BD9">
      <w:pPr>
        <w:pStyle w:val="ConsPlusNormal"/>
        <w:ind w:firstLine="540"/>
        <w:jc w:val="both"/>
      </w:pPr>
      <w:r>
        <w:t>Официальный сайт: http://www.enisey-rosfish.ru</w:t>
      </w:r>
    </w:p>
    <w:p w:rsidR="00021BD9" w:rsidRPr="00021BD9" w:rsidRDefault="00021BD9">
      <w:pPr>
        <w:pStyle w:val="ConsPlusNormal"/>
        <w:ind w:firstLine="540"/>
        <w:jc w:val="both"/>
        <w:rPr>
          <w:lang w:val="en-US"/>
        </w:rPr>
      </w:pPr>
      <w:r w:rsidRPr="00021BD9">
        <w:rPr>
          <w:lang w:val="en-US"/>
        </w:rPr>
        <w:lastRenderedPageBreak/>
        <w:t>E-mail: krasnoyarsk@enisey-rosfish.ru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12.00 - 13.00)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12.00 - 13.00)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12.00 - 13.00)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12.00 - 13.00)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12.00 - 13.00)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Западно-Балтийское территориальное управление</w:t>
      </w:r>
    </w:p>
    <w:p w:rsidR="00021BD9" w:rsidRDefault="00021BD9">
      <w:pPr>
        <w:pStyle w:val="ConsPlusNormal"/>
        <w:ind w:firstLine="540"/>
        <w:jc w:val="both"/>
      </w:pPr>
      <w:r>
        <w:t>Закрепленные территории: Калининградская область.</w:t>
      </w:r>
    </w:p>
    <w:p w:rsidR="00021BD9" w:rsidRDefault="00021BD9">
      <w:pPr>
        <w:pStyle w:val="ConsPlusNormal"/>
        <w:ind w:firstLine="540"/>
        <w:jc w:val="both"/>
      </w:pPr>
      <w:r>
        <w:t>Адрес: 236000, г. Калининград, ул. Кирова, д. 15.</w:t>
      </w:r>
    </w:p>
    <w:p w:rsidR="00021BD9" w:rsidRDefault="00021BD9">
      <w:pPr>
        <w:pStyle w:val="ConsPlusNormal"/>
        <w:ind w:firstLine="540"/>
        <w:jc w:val="both"/>
      </w:pPr>
      <w:r>
        <w:t>Тел.: 8 (4012) 99-22-20; 99-22-24; 99-22-21 (ф).</w:t>
      </w:r>
    </w:p>
    <w:p w:rsidR="00021BD9" w:rsidRDefault="00021BD9">
      <w:pPr>
        <w:pStyle w:val="ConsPlusNormal"/>
        <w:ind w:firstLine="540"/>
        <w:jc w:val="both"/>
      </w:pPr>
      <w:r>
        <w:t>Официальный сайт: http://www.zbtu39.ru/</w:t>
      </w:r>
    </w:p>
    <w:p w:rsidR="00021BD9" w:rsidRDefault="00021BD9">
      <w:pPr>
        <w:pStyle w:val="ConsPlusNormal"/>
        <w:ind w:firstLine="540"/>
        <w:jc w:val="both"/>
      </w:pPr>
      <w:r>
        <w:t>E-mail: zbtb@mail.ru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8.30 - 17.30 (перерыв 13.00 - 14.00)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8.30 - 17.30 (перерыв 13.00 - 14.00)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8.30 - 17.30 (перерыв 13.00 - 14.00)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8.30 - 17.30 (перерыв 13.00 - 14.00)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8.30 - 17.30 (перерыв 13.00 - 14.00)</w:t>
            </w:r>
          </w:p>
        </w:tc>
      </w:tr>
      <w:tr w:rsidR="00021BD9">
        <w:tc>
          <w:tcPr>
            <w:tcW w:w="2786" w:type="dxa"/>
            <w:tcBorders>
              <w:top w:val="nil"/>
              <w:left w:val="nil"/>
              <w:bottom w:val="nil"/>
              <w:right w:val="nil"/>
            </w:tcBorders>
          </w:tcPr>
          <w:p w:rsidR="00021BD9" w:rsidRDefault="00021BD9">
            <w:pPr>
              <w:pStyle w:val="ConsPlusNormal"/>
              <w:ind w:left="567"/>
            </w:pPr>
            <w:r>
              <w:lastRenderedPageBreak/>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Западно-Каспийское территориальное управление</w:t>
      </w:r>
    </w:p>
    <w:p w:rsidR="00021BD9" w:rsidRDefault="00021BD9">
      <w:pPr>
        <w:pStyle w:val="ConsPlusNormal"/>
        <w:ind w:firstLine="540"/>
        <w:jc w:val="both"/>
      </w:pPr>
      <w:r>
        <w:t>Закрепленные территории: Республика Дагестан, Кабардино-Балкария, Северная Осетия - Алания, Чеченская Республика, Республика Ингушетия.</w:t>
      </w:r>
    </w:p>
    <w:p w:rsidR="00021BD9" w:rsidRDefault="00021BD9">
      <w:pPr>
        <w:pStyle w:val="ConsPlusNormal"/>
        <w:ind w:firstLine="540"/>
        <w:jc w:val="both"/>
      </w:pPr>
      <w:r>
        <w:t>Адрес: 367000, г. Махачкала, ул. Даниялова, д. 26.</w:t>
      </w:r>
    </w:p>
    <w:p w:rsidR="00021BD9" w:rsidRDefault="00021BD9">
      <w:pPr>
        <w:pStyle w:val="ConsPlusNormal"/>
        <w:ind w:firstLine="540"/>
        <w:jc w:val="both"/>
      </w:pPr>
      <w:r>
        <w:t>Тел.: 8 (8722) 52-01-35; 52-01-36; 52-01-34; 67-82-59.</w:t>
      </w:r>
    </w:p>
    <w:p w:rsidR="00021BD9" w:rsidRDefault="00021BD9">
      <w:pPr>
        <w:pStyle w:val="ConsPlusNormal"/>
        <w:ind w:firstLine="540"/>
        <w:jc w:val="both"/>
      </w:pPr>
      <w:r>
        <w:t>Официальный сайт: http://www.zkturr.ru/</w:t>
      </w:r>
    </w:p>
    <w:p w:rsidR="00021BD9" w:rsidRPr="00021BD9" w:rsidRDefault="00021BD9">
      <w:pPr>
        <w:pStyle w:val="ConsPlusNormal"/>
        <w:ind w:firstLine="540"/>
        <w:jc w:val="both"/>
        <w:rPr>
          <w:lang w:val="en-US"/>
        </w:rPr>
      </w:pPr>
      <w:r w:rsidRPr="00021BD9">
        <w:rPr>
          <w:lang w:val="en-US"/>
        </w:rPr>
        <w:t>E-mail: zk-ter-upr@mail.ru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Ленское территориальное управление</w:t>
      </w:r>
    </w:p>
    <w:p w:rsidR="00021BD9" w:rsidRDefault="00021BD9">
      <w:pPr>
        <w:pStyle w:val="ConsPlusNormal"/>
        <w:ind w:firstLine="540"/>
        <w:jc w:val="both"/>
      </w:pPr>
      <w:r>
        <w:t>Закрепленные территории: Республика Саха (Якутия).</w:t>
      </w:r>
    </w:p>
    <w:p w:rsidR="00021BD9" w:rsidRDefault="00021BD9">
      <w:pPr>
        <w:pStyle w:val="ConsPlusNormal"/>
        <w:ind w:firstLine="540"/>
        <w:jc w:val="both"/>
      </w:pPr>
      <w:r>
        <w:t>Адрес: 677027, г. Якутск, ул. Каландаришвили, д. 5</w:t>
      </w:r>
    </w:p>
    <w:p w:rsidR="00021BD9" w:rsidRDefault="00021BD9">
      <w:pPr>
        <w:pStyle w:val="ConsPlusNormal"/>
        <w:ind w:firstLine="540"/>
        <w:jc w:val="both"/>
      </w:pPr>
      <w:r>
        <w:t>Тел.: 8 (4112) 35-41-92; 36-42-28; 36-63-45 (ф); 32-13-31 (ф).</w:t>
      </w:r>
    </w:p>
    <w:p w:rsidR="00021BD9" w:rsidRDefault="00021BD9">
      <w:pPr>
        <w:pStyle w:val="ConsPlusNormal"/>
        <w:ind w:firstLine="540"/>
        <w:jc w:val="both"/>
      </w:pPr>
      <w:r>
        <w:t>Официальный сайт: http://ltufar.ru/</w:t>
      </w:r>
    </w:p>
    <w:p w:rsidR="00021BD9" w:rsidRPr="00021BD9" w:rsidRDefault="00021BD9">
      <w:pPr>
        <w:pStyle w:val="ConsPlusNormal"/>
        <w:ind w:firstLine="540"/>
        <w:jc w:val="both"/>
        <w:rPr>
          <w:lang w:val="en-US"/>
        </w:rPr>
      </w:pPr>
      <w:r w:rsidRPr="00021BD9">
        <w:rPr>
          <w:lang w:val="en-US"/>
        </w:rPr>
        <w:t>E-mail: LTU.FAR@rambler.ra</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lastRenderedPageBreak/>
              <w:t>понедельник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Московско-Окское территориальное управление</w:t>
      </w:r>
    </w:p>
    <w:p w:rsidR="00021BD9" w:rsidRDefault="00021BD9">
      <w:pPr>
        <w:pStyle w:val="ConsPlusNormal"/>
        <w:ind w:firstLine="540"/>
        <w:jc w:val="both"/>
      </w:pPr>
      <w:r>
        <w:t xml:space="preserve">Закрепленные территории: </w:t>
      </w:r>
      <w:proofErr w:type="gramStart"/>
      <w:r>
        <w:t>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w:t>
      </w:r>
      <w:proofErr w:type="gramEnd"/>
    </w:p>
    <w:p w:rsidR="00021BD9" w:rsidRDefault="00021BD9">
      <w:pPr>
        <w:pStyle w:val="ConsPlusNormal"/>
        <w:ind w:firstLine="540"/>
        <w:jc w:val="both"/>
      </w:pPr>
      <w:r>
        <w:t>Адрес: 117105, г. Москва, Варшавское шоссе, д. 39-а.</w:t>
      </w:r>
    </w:p>
    <w:p w:rsidR="00021BD9" w:rsidRDefault="00021BD9">
      <w:pPr>
        <w:pStyle w:val="ConsPlusNormal"/>
        <w:ind w:firstLine="540"/>
        <w:jc w:val="both"/>
      </w:pPr>
      <w:r>
        <w:t>Тел.: 8 (499) 615-98-22; 615-98-21.</w:t>
      </w:r>
    </w:p>
    <w:p w:rsidR="00021BD9" w:rsidRDefault="00021BD9">
      <w:pPr>
        <w:pStyle w:val="ConsPlusNormal"/>
        <w:ind w:firstLine="540"/>
        <w:jc w:val="both"/>
      </w:pPr>
      <w:r>
        <w:t>Официальный сайт: http://www.moktu.ru/</w:t>
      </w:r>
    </w:p>
    <w:p w:rsidR="00021BD9" w:rsidRDefault="00021BD9">
      <w:pPr>
        <w:pStyle w:val="ConsPlusNormal"/>
        <w:ind w:firstLine="540"/>
        <w:jc w:val="both"/>
      </w:pPr>
      <w:r>
        <w:t>E-mail: info@moktu.ru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Нижнеобское территориальное управление</w:t>
      </w:r>
    </w:p>
    <w:p w:rsidR="00021BD9" w:rsidRDefault="00021BD9">
      <w:pPr>
        <w:pStyle w:val="ConsPlusNormal"/>
        <w:ind w:firstLine="540"/>
        <w:jc w:val="both"/>
      </w:pPr>
      <w:r>
        <w:t xml:space="preserve">Закрепленные территории: Курганская область, Свердловская область, Тюменская область, Челябинская область, Ханты-Мансийский АО, </w:t>
      </w:r>
      <w:proofErr w:type="gramStart"/>
      <w:r>
        <w:t>Ямало-Ненецкий</w:t>
      </w:r>
      <w:proofErr w:type="gramEnd"/>
      <w:r>
        <w:t xml:space="preserve"> АО.</w:t>
      </w:r>
    </w:p>
    <w:p w:rsidR="00021BD9" w:rsidRDefault="00021BD9">
      <w:pPr>
        <w:pStyle w:val="ConsPlusNormal"/>
        <w:ind w:firstLine="540"/>
        <w:jc w:val="both"/>
      </w:pPr>
      <w:r>
        <w:t>Адрес: 625016, г. Тюмень, ул. 30 лет Победы, д. 52.</w:t>
      </w:r>
    </w:p>
    <w:p w:rsidR="00021BD9" w:rsidRDefault="00021BD9">
      <w:pPr>
        <w:pStyle w:val="ConsPlusNormal"/>
        <w:ind w:firstLine="540"/>
        <w:jc w:val="both"/>
      </w:pPr>
      <w:r>
        <w:t>Тел.: 8 (3452) 338-566; 338-545; 333-902; 334-218; 333-603 (ф).</w:t>
      </w:r>
    </w:p>
    <w:p w:rsidR="00021BD9" w:rsidRDefault="00021BD9">
      <w:pPr>
        <w:pStyle w:val="ConsPlusNormal"/>
        <w:ind w:firstLine="540"/>
        <w:jc w:val="both"/>
      </w:pPr>
      <w:r>
        <w:t>Официальный сайт: http://www.noturfish.ru/</w:t>
      </w:r>
    </w:p>
    <w:p w:rsidR="00021BD9" w:rsidRDefault="00021BD9">
      <w:pPr>
        <w:pStyle w:val="ConsPlusNormal"/>
        <w:ind w:firstLine="540"/>
        <w:jc w:val="both"/>
      </w:pPr>
      <w:r>
        <w:t>E-mail: notur@mail.ru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Охотское территориальное управление</w:t>
      </w:r>
    </w:p>
    <w:p w:rsidR="00021BD9" w:rsidRDefault="00021BD9">
      <w:pPr>
        <w:pStyle w:val="ConsPlusNormal"/>
        <w:ind w:firstLine="540"/>
        <w:jc w:val="both"/>
      </w:pPr>
      <w:r>
        <w:t>Закрепленные территории: Магаданская область.</w:t>
      </w:r>
    </w:p>
    <w:p w:rsidR="00021BD9" w:rsidRDefault="00021BD9">
      <w:pPr>
        <w:pStyle w:val="ConsPlusNormal"/>
        <w:ind w:firstLine="540"/>
        <w:jc w:val="both"/>
      </w:pPr>
      <w:r>
        <w:t>Адрес: 685024, г. Магадан, ул. Нагаевская, д. 51.</w:t>
      </w:r>
    </w:p>
    <w:p w:rsidR="00021BD9" w:rsidRDefault="00021BD9">
      <w:pPr>
        <w:pStyle w:val="ConsPlusNormal"/>
        <w:ind w:firstLine="540"/>
        <w:jc w:val="both"/>
      </w:pPr>
      <w:r>
        <w:t>Тел.: 8 (4132) 60-84-57; 64-33-65; 64-33-62; 64-33-61; 64-33-67 (ф).</w:t>
      </w:r>
    </w:p>
    <w:p w:rsidR="00021BD9" w:rsidRDefault="00021BD9">
      <w:pPr>
        <w:pStyle w:val="ConsPlusNormal"/>
        <w:ind w:firstLine="540"/>
        <w:jc w:val="both"/>
      </w:pPr>
      <w:r>
        <w:t>Официальный сайт: http://www.magfishcom.ru/</w:t>
      </w:r>
    </w:p>
    <w:p w:rsidR="00021BD9" w:rsidRDefault="00021BD9">
      <w:pPr>
        <w:pStyle w:val="ConsPlusNormal"/>
        <w:ind w:firstLine="540"/>
        <w:jc w:val="both"/>
      </w:pPr>
      <w:r>
        <w:t>E-mail: office@magfishcom.ru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lastRenderedPageBreak/>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rmal"/>
        <w:jc w:val="both"/>
      </w:pPr>
    </w:p>
    <w:p w:rsidR="00021BD9" w:rsidRDefault="00021BD9">
      <w:pPr>
        <w:pStyle w:val="ConsPlusNormal"/>
        <w:ind w:firstLine="540"/>
        <w:jc w:val="both"/>
        <w:outlineLvl w:val="2"/>
      </w:pPr>
      <w:r>
        <w:t>Приморское территориальное управление</w:t>
      </w:r>
    </w:p>
    <w:p w:rsidR="00021BD9" w:rsidRDefault="00021BD9">
      <w:pPr>
        <w:pStyle w:val="ConsPlusNormal"/>
        <w:ind w:firstLine="540"/>
        <w:jc w:val="both"/>
      </w:pPr>
      <w:r>
        <w:t>Закрепленные территории: Приморский край.</w:t>
      </w:r>
    </w:p>
    <w:p w:rsidR="00021BD9" w:rsidRDefault="00021BD9">
      <w:pPr>
        <w:pStyle w:val="ConsPlusNormal"/>
        <w:ind w:firstLine="540"/>
        <w:jc w:val="both"/>
      </w:pPr>
      <w:r>
        <w:t>Адрес: 690091, г. Владивосток, ул. Петра Великого, д. 2.</w:t>
      </w:r>
    </w:p>
    <w:p w:rsidR="00021BD9" w:rsidRDefault="00021BD9">
      <w:pPr>
        <w:pStyle w:val="ConsPlusNormal"/>
        <w:ind w:firstLine="540"/>
        <w:jc w:val="both"/>
      </w:pPr>
      <w:r>
        <w:t>Тел.: 8 (4232) 26-88-60; 41-10-99; 22-49-23; 26-72-98 (ф).</w:t>
      </w:r>
    </w:p>
    <w:p w:rsidR="00021BD9" w:rsidRDefault="00021BD9">
      <w:pPr>
        <w:pStyle w:val="ConsPlusNormal"/>
        <w:ind w:firstLine="540"/>
        <w:jc w:val="both"/>
      </w:pPr>
      <w:r>
        <w:t>Официальный сайт: http://prim-fishcom.ru/</w:t>
      </w:r>
    </w:p>
    <w:p w:rsidR="00021BD9" w:rsidRPr="00021BD9" w:rsidRDefault="00021BD9">
      <w:pPr>
        <w:pStyle w:val="ConsPlusNormal"/>
        <w:ind w:firstLine="540"/>
        <w:jc w:val="both"/>
        <w:rPr>
          <w:lang w:val="en-US"/>
        </w:rPr>
      </w:pPr>
      <w:r w:rsidRPr="00021BD9">
        <w:rPr>
          <w:lang w:val="en-US"/>
        </w:rPr>
        <w:t>E-mail: Primterdep@prim-fishcom.ru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Сахалино-Курильское территориальное управление</w:t>
      </w:r>
    </w:p>
    <w:p w:rsidR="00021BD9" w:rsidRDefault="00021BD9">
      <w:pPr>
        <w:pStyle w:val="ConsPlusNormal"/>
        <w:ind w:firstLine="540"/>
        <w:jc w:val="both"/>
      </w:pPr>
      <w:r>
        <w:t>Закрепленные территории: Сахалинская область.</w:t>
      </w:r>
    </w:p>
    <w:p w:rsidR="00021BD9" w:rsidRDefault="00021BD9">
      <w:pPr>
        <w:pStyle w:val="ConsPlusNormal"/>
        <w:ind w:firstLine="540"/>
        <w:jc w:val="both"/>
      </w:pPr>
      <w:r>
        <w:t>Адрес: 693006, г. Южно-Сахалинск, ул. Емельянова, д. 43-а.</w:t>
      </w:r>
    </w:p>
    <w:p w:rsidR="00021BD9" w:rsidRDefault="00021BD9">
      <w:pPr>
        <w:pStyle w:val="ConsPlusNormal"/>
        <w:ind w:firstLine="540"/>
        <w:jc w:val="both"/>
      </w:pPr>
      <w:r>
        <w:t>Тел.: 8 (4242) 75-34-66; 75-22-83; 75-34-16; 75-23-26 (ф).</w:t>
      </w:r>
    </w:p>
    <w:p w:rsidR="00021BD9" w:rsidRDefault="00021BD9">
      <w:pPr>
        <w:pStyle w:val="ConsPlusNormal"/>
        <w:ind w:firstLine="540"/>
        <w:jc w:val="both"/>
      </w:pPr>
      <w:r>
        <w:t>Официальный сайт: http://sakhfishcom.ru/</w:t>
      </w:r>
    </w:p>
    <w:p w:rsidR="00021BD9" w:rsidRDefault="00021BD9">
      <w:pPr>
        <w:pStyle w:val="ConsPlusNormal"/>
        <w:ind w:firstLine="540"/>
        <w:jc w:val="both"/>
      </w:pPr>
      <w:r>
        <w:t>E-mail: syugo@sakhrybvod.ru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lastRenderedPageBreak/>
              <w:t>среда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814" w:type="dxa"/>
            <w:tcBorders>
              <w:top w:val="nil"/>
              <w:left w:val="nil"/>
              <w:bottom w:val="nil"/>
              <w:right w:val="nil"/>
            </w:tcBorders>
          </w:tcPr>
          <w:p w:rsidR="00021BD9" w:rsidRDefault="00021BD9">
            <w:pPr>
              <w:pStyle w:val="ConsPlusNormal"/>
            </w:pPr>
            <w:r>
              <w:t>9.00 - 18.00 (перерыв 13.00 - 14.00)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81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81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Северо-Восточное территориальное управление</w:t>
      </w:r>
    </w:p>
    <w:p w:rsidR="00021BD9" w:rsidRDefault="00021BD9">
      <w:pPr>
        <w:pStyle w:val="ConsPlusNormal"/>
        <w:ind w:firstLine="540"/>
        <w:jc w:val="both"/>
      </w:pPr>
      <w:r>
        <w:t>Закрепленные территории: Камчатский край, Чукотский АО, Чукотский АО.</w:t>
      </w:r>
    </w:p>
    <w:p w:rsidR="00021BD9" w:rsidRDefault="00021BD9">
      <w:pPr>
        <w:pStyle w:val="ConsPlusNormal"/>
        <w:ind w:firstLine="540"/>
        <w:jc w:val="both"/>
      </w:pPr>
      <w:r>
        <w:t>Адрес: 683009, г. Петропавловск-Камчатский, ул. Академика Королева, д. 58.</w:t>
      </w:r>
    </w:p>
    <w:p w:rsidR="00021BD9" w:rsidRDefault="00021BD9">
      <w:pPr>
        <w:pStyle w:val="ConsPlusNormal"/>
        <w:ind w:firstLine="540"/>
        <w:jc w:val="both"/>
      </w:pPr>
      <w:r>
        <w:t>Тел.: 8 (4152) 23-58-01; 23-58-20; 41-71-17; 46-76-46 (ф).</w:t>
      </w:r>
    </w:p>
    <w:p w:rsidR="00021BD9" w:rsidRDefault="00021BD9">
      <w:pPr>
        <w:pStyle w:val="ConsPlusNormal"/>
        <w:ind w:firstLine="540"/>
        <w:jc w:val="both"/>
      </w:pPr>
      <w:r>
        <w:t>Официальный сайт: http://www.terkamfish.ru/</w:t>
      </w:r>
    </w:p>
    <w:p w:rsidR="00021BD9" w:rsidRDefault="00021BD9">
      <w:pPr>
        <w:pStyle w:val="ConsPlusNormal"/>
        <w:ind w:firstLine="540"/>
        <w:jc w:val="both"/>
      </w:pPr>
      <w:r>
        <w:t>E-mail: svrybolovstvo@terkamfish.ru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634" w:type="dxa"/>
            <w:tcBorders>
              <w:top w:val="nil"/>
              <w:left w:val="nil"/>
              <w:bottom w:val="nil"/>
              <w:right w:val="nil"/>
            </w:tcBorders>
          </w:tcPr>
          <w:p w:rsidR="00021BD9" w:rsidRDefault="00021BD9">
            <w:pPr>
              <w:pStyle w:val="ConsPlusNormal"/>
            </w:pPr>
            <w:r>
              <w:t>9.00 - 18.00 (перерыв 12.30 - 13.30)</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634" w:type="dxa"/>
            <w:tcBorders>
              <w:top w:val="nil"/>
              <w:left w:val="nil"/>
              <w:bottom w:val="nil"/>
              <w:right w:val="nil"/>
            </w:tcBorders>
          </w:tcPr>
          <w:p w:rsidR="00021BD9" w:rsidRDefault="00021BD9">
            <w:pPr>
              <w:pStyle w:val="ConsPlusNormal"/>
            </w:pPr>
            <w:r>
              <w:t>9.00 - 18.00 (перерыв 12.30 - 13.30)</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634" w:type="dxa"/>
            <w:tcBorders>
              <w:top w:val="nil"/>
              <w:left w:val="nil"/>
              <w:bottom w:val="nil"/>
              <w:right w:val="nil"/>
            </w:tcBorders>
          </w:tcPr>
          <w:p w:rsidR="00021BD9" w:rsidRDefault="00021BD9">
            <w:pPr>
              <w:pStyle w:val="ConsPlusNormal"/>
            </w:pPr>
            <w:r>
              <w:t>9.00 - 18.00 (перерыв 12.30 - 13.30)</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634" w:type="dxa"/>
            <w:tcBorders>
              <w:top w:val="nil"/>
              <w:left w:val="nil"/>
              <w:bottom w:val="nil"/>
              <w:right w:val="nil"/>
            </w:tcBorders>
          </w:tcPr>
          <w:p w:rsidR="00021BD9" w:rsidRDefault="00021BD9">
            <w:pPr>
              <w:pStyle w:val="ConsPlusNormal"/>
            </w:pPr>
            <w:r>
              <w:t>9.00 - 18.00 (перерыв 12.30 - 13.30)</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634" w:type="dxa"/>
            <w:tcBorders>
              <w:top w:val="nil"/>
              <w:left w:val="nil"/>
              <w:bottom w:val="nil"/>
              <w:right w:val="nil"/>
            </w:tcBorders>
          </w:tcPr>
          <w:p w:rsidR="00021BD9" w:rsidRDefault="00021BD9">
            <w:pPr>
              <w:pStyle w:val="ConsPlusNormal"/>
            </w:pPr>
            <w:r>
              <w:t>9.00 - 18.00 (перерыв 12.30 - 13.30)</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63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63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Северо-Западное территориальное управление</w:t>
      </w:r>
    </w:p>
    <w:p w:rsidR="00021BD9" w:rsidRDefault="00021BD9">
      <w:pPr>
        <w:pStyle w:val="ConsPlusNormal"/>
        <w:ind w:firstLine="540"/>
        <w:jc w:val="both"/>
      </w:pPr>
      <w:r>
        <w:t>Закрепленные территории: Санкт-Петербург, Ленинградская область, Республика Карелия, Вологодская область, Новгородская область, Псковская область.</w:t>
      </w:r>
    </w:p>
    <w:p w:rsidR="00021BD9" w:rsidRDefault="00021BD9">
      <w:pPr>
        <w:pStyle w:val="ConsPlusNormal"/>
        <w:ind w:firstLine="540"/>
        <w:jc w:val="both"/>
      </w:pPr>
      <w:r>
        <w:lastRenderedPageBreak/>
        <w:t>Адрес: 191123, г. Санкт-Петербург, Манежный переулок, д. 14.</w:t>
      </w:r>
    </w:p>
    <w:p w:rsidR="00021BD9" w:rsidRDefault="00021BD9">
      <w:pPr>
        <w:pStyle w:val="ConsPlusNormal"/>
        <w:ind w:firstLine="540"/>
        <w:jc w:val="both"/>
      </w:pPr>
      <w:r>
        <w:t>Тел.: 8 (812) 325-84-09; 315-29-13; 325-83-01 (ф).</w:t>
      </w:r>
    </w:p>
    <w:p w:rsidR="00021BD9" w:rsidRDefault="00021BD9">
      <w:pPr>
        <w:pStyle w:val="ConsPlusNormal"/>
        <w:ind w:firstLine="540"/>
        <w:jc w:val="both"/>
      </w:pPr>
      <w:r>
        <w:t>Официальный сайт: www.sztuspb.ru</w:t>
      </w:r>
    </w:p>
    <w:p w:rsidR="00021BD9" w:rsidRDefault="00021BD9">
      <w:pPr>
        <w:pStyle w:val="ConsPlusNormal"/>
        <w:ind w:firstLine="540"/>
        <w:jc w:val="both"/>
      </w:pPr>
      <w:r>
        <w:t>E-mail: sztyr@mail.ru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63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63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63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четверг</w:t>
            </w:r>
          </w:p>
        </w:tc>
        <w:tc>
          <w:tcPr>
            <w:tcW w:w="6634" w:type="dxa"/>
            <w:tcBorders>
              <w:top w:val="nil"/>
              <w:left w:val="nil"/>
              <w:bottom w:val="nil"/>
              <w:right w:val="nil"/>
            </w:tcBorders>
          </w:tcPr>
          <w:p w:rsidR="00021BD9" w:rsidRDefault="00021BD9">
            <w:pPr>
              <w:pStyle w:val="ConsPlusNormal"/>
            </w:pPr>
            <w:r>
              <w:t>9.00 - 18.00 (перерыв 13.00 - 13.45)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634" w:type="dxa"/>
            <w:tcBorders>
              <w:top w:val="nil"/>
              <w:left w:val="nil"/>
              <w:bottom w:val="nil"/>
              <w:right w:val="nil"/>
            </w:tcBorders>
          </w:tcPr>
          <w:p w:rsidR="00021BD9" w:rsidRDefault="00021BD9">
            <w:pPr>
              <w:pStyle w:val="ConsPlusNormal"/>
            </w:pPr>
            <w:r>
              <w:t>9.00 - 16.45 (перерыв 13.00 - 13.45)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63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634" w:type="dxa"/>
            <w:tcBorders>
              <w:top w:val="nil"/>
              <w:left w:val="nil"/>
              <w:bottom w:val="nil"/>
              <w:right w:val="nil"/>
            </w:tcBorders>
          </w:tcPr>
          <w:p w:rsidR="00021BD9" w:rsidRDefault="00021BD9">
            <w:pPr>
              <w:pStyle w:val="ConsPlusNormal"/>
            </w:pPr>
            <w:r>
              <w:t>Выходной</w:t>
            </w:r>
          </w:p>
        </w:tc>
      </w:tr>
    </w:tbl>
    <w:p w:rsidR="00021BD9" w:rsidRDefault="00021BD9">
      <w:pPr>
        <w:pStyle w:val="ConsPlusNormal"/>
        <w:jc w:val="both"/>
      </w:pPr>
    </w:p>
    <w:p w:rsidR="00021BD9" w:rsidRDefault="00021BD9">
      <w:pPr>
        <w:pStyle w:val="ConsPlusNormal"/>
        <w:ind w:firstLine="540"/>
        <w:jc w:val="both"/>
        <w:outlineLvl w:val="2"/>
      </w:pPr>
      <w:r>
        <w:t>Средневолжское территориальное управление</w:t>
      </w:r>
    </w:p>
    <w:p w:rsidR="00021BD9" w:rsidRDefault="00021BD9">
      <w:pPr>
        <w:pStyle w:val="ConsPlusNormal"/>
        <w:ind w:firstLine="540"/>
        <w:jc w:val="both"/>
      </w:pPr>
      <w:r>
        <w:t xml:space="preserve">Закрепленные территории: </w:t>
      </w:r>
      <w:proofErr w:type="gramStart"/>
      <w:r>
        <w:t>Республика Башкортостан, Республика Марий Эл, Республика Мордовия, Удмурдская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roofErr w:type="gramEnd"/>
    </w:p>
    <w:p w:rsidR="00021BD9" w:rsidRDefault="00021BD9">
      <w:pPr>
        <w:pStyle w:val="ConsPlusNormal"/>
        <w:ind w:firstLine="540"/>
        <w:jc w:val="both"/>
      </w:pPr>
      <w:r>
        <w:t>Адрес: 443096, г. Самара, ул. Владимирская, д. 1-а.</w:t>
      </w:r>
    </w:p>
    <w:p w:rsidR="00021BD9" w:rsidRDefault="00021BD9">
      <w:pPr>
        <w:pStyle w:val="ConsPlusNormal"/>
        <w:ind w:firstLine="540"/>
        <w:jc w:val="both"/>
      </w:pPr>
      <w:r>
        <w:t>Тел.: 8 (846) 270-97-33; 270-97-31; 372-26-62 (ф).</w:t>
      </w:r>
    </w:p>
    <w:p w:rsidR="00021BD9" w:rsidRDefault="00021BD9">
      <w:pPr>
        <w:pStyle w:val="ConsPlusNormal"/>
        <w:ind w:firstLine="540"/>
        <w:jc w:val="both"/>
      </w:pPr>
      <w:r>
        <w:t>Официальный сайт: http://samara-fish.ru/</w:t>
      </w:r>
    </w:p>
    <w:p w:rsidR="00021BD9" w:rsidRDefault="00021BD9">
      <w:pPr>
        <w:pStyle w:val="ConsPlusNormal"/>
        <w:ind w:firstLine="540"/>
        <w:jc w:val="both"/>
      </w:pPr>
      <w:r>
        <w:t>E-mail: rosribolovstvo@mystep.ru</w:t>
      </w:r>
    </w:p>
    <w:p w:rsidR="00021BD9" w:rsidRDefault="00021BD9">
      <w:pPr>
        <w:pStyle w:val="ConsPlusNormal"/>
        <w:ind w:firstLine="540"/>
        <w:jc w:val="both"/>
      </w:pPr>
      <w:r>
        <w:t>График работы:</w:t>
      </w:r>
    </w:p>
    <w:p w:rsidR="00021BD9" w:rsidRDefault="00021BD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021BD9">
        <w:tc>
          <w:tcPr>
            <w:tcW w:w="2786" w:type="dxa"/>
            <w:tcBorders>
              <w:top w:val="nil"/>
              <w:left w:val="nil"/>
              <w:bottom w:val="nil"/>
              <w:right w:val="nil"/>
            </w:tcBorders>
          </w:tcPr>
          <w:p w:rsidR="00021BD9" w:rsidRDefault="00021BD9">
            <w:pPr>
              <w:pStyle w:val="ConsPlusNormal"/>
              <w:ind w:left="567"/>
            </w:pPr>
            <w:r>
              <w:t>понедельник</w:t>
            </w:r>
          </w:p>
        </w:tc>
        <w:tc>
          <w:tcPr>
            <w:tcW w:w="6634" w:type="dxa"/>
            <w:tcBorders>
              <w:top w:val="nil"/>
              <w:left w:val="nil"/>
              <w:bottom w:val="nil"/>
              <w:right w:val="nil"/>
            </w:tcBorders>
          </w:tcPr>
          <w:p w:rsidR="00021BD9" w:rsidRDefault="00021BD9">
            <w:pPr>
              <w:pStyle w:val="ConsPlusNormal"/>
            </w:pPr>
            <w:r>
              <w:t>9.00 - 18.00 (перерыв 12.30 - 13.15)</w:t>
            </w:r>
          </w:p>
        </w:tc>
      </w:tr>
      <w:tr w:rsidR="00021BD9">
        <w:tc>
          <w:tcPr>
            <w:tcW w:w="2786" w:type="dxa"/>
            <w:tcBorders>
              <w:top w:val="nil"/>
              <w:left w:val="nil"/>
              <w:bottom w:val="nil"/>
              <w:right w:val="nil"/>
            </w:tcBorders>
          </w:tcPr>
          <w:p w:rsidR="00021BD9" w:rsidRDefault="00021BD9">
            <w:pPr>
              <w:pStyle w:val="ConsPlusNormal"/>
              <w:ind w:left="567"/>
            </w:pPr>
            <w:r>
              <w:t>вторник</w:t>
            </w:r>
          </w:p>
        </w:tc>
        <w:tc>
          <w:tcPr>
            <w:tcW w:w="6634" w:type="dxa"/>
            <w:tcBorders>
              <w:top w:val="nil"/>
              <w:left w:val="nil"/>
              <w:bottom w:val="nil"/>
              <w:right w:val="nil"/>
            </w:tcBorders>
          </w:tcPr>
          <w:p w:rsidR="00021BD9" w:rsidRDefault="00021BD9">
            <w:pPr>
              <w:pStyle w:val="ConsPlusNormal"/>
            </w:pPr>
            <w:r>
              <w:t>9.00 - 18.00 (перерыв 12.30 - 13.15)</w:t>
            </w:r>
          </w:p>
        </w:tc>
      </w:tr>
      <w:tr w:rsidR="00021BD9">
        <w:tc>
          <w:tcPr>
            <w:tcW w:w="2786" w:type="dxa"/>
            <w:tcBorders>
              <w:top w:val="nil"/>
              <w:left w:val="nil"/>
              <w:bottom w:val="nil"/>
              <w:right w:val="nil"/>
            </w:tcBorders>
          </w:tcPr>
          <w:p w:rsidR="00021BD9" w:rsidRDefault="00021BD9">
            <w:pPr>
              <w:pStyle w:val="ConsPlusNormal"/>
              <w:ind w:left="567"/>
            </w:pPr>
            <w:r>
              <w:t>среда</w:t>
            </w:r>
          </w:p>
        </w:tc>
        <w:tc>
          <w:tcPr>
            <w:tcW w:w="6634" w:type="dxa"/>
            <w:tcBorders>
              <w:top w:val="nil"/>
              <w:left w:val="nil"/>
              <w:bottom w:val="nil"/>
              <w:right w:val="nil"/>
            </w:tcBorders>
          </w:tcPr>
          <w:p w:rsidR="00021BD9" w:rsidRDefault="00021BD9">
            <w:pPr>
              <w:pStyle w:val="ConsPlusNormal"/>
            </w:pPr>
            <w:r>
              <w:t>9.00 - 18.00 (перерыв 12.30 - 13.15)</w:t>
            </w:r>
          </w:p>
        </w:tc>
      </w:tr>
      <w:tr w:rsidR="00021BD9">
        <w:tc>
          <w:tcPr>
            <w:tcW w:w="2786" w:type="dxa"/>
            <w:tcBorders>
              <w:top w:val="nil"/>
              <w:left w:val="nil"/>
              <w:bottom w:val="nil"/>
              <w:right w:val="nil"/>
            </w:tcBorders>
          </w:tcPr>
          <w:p w:rsidR="00021BD9" w:rsidRDefault="00021BD9">
            <w:pPr>
              <w:pStyle w:val="ConsPlusNormal"/>
              <w:ind w:left="567"/>
            </w:pPr>
            <w:r>
              <w:lastRenderedPageBreak/>
              <w:t>четверг</w:t>
            </w:r>
          </w:p>
        </w:tc>
        <w:tc>
          <w:tcPr>
            <w:tcW w:w="6634" w:type="dxa"/>
            <w:tcBorders>
              <w:top w:val="nil"/>
              <w:left w:val="nil"/>
              <w:bottom w:val="nil"/>
              <w:right w:val="nil"/>
            </w:tcBorders>
          </w:tcPr>
          <w:p w:rsidR="00021BD9" w:rsidRDefault="00021BD9">
            <w:pPr>
              <w:pStyle w:val="ConsPlusNormal"/>
            </w:pPr>
            <w:r>
              <w:t>9.00 - 18.00 (перерыв 12.30 - 13.15)</w:t>
            </w:r>
          </w:p>
        </w:tc>
      </w:tr>
      <w:tr w:rsidR="00021BD9">
        <w:tc>
          <w:tcPr>
            <w:tcW w:w="2786" w:type="dxa"/>
            <w:tcBorders>
              <w:top w:val="nil"/>
              <w:left w:val="nil"/>
              <w:bottom w:val="nil"/>
              <w:right w:val="nil"/>
            </w:tcBorders>
          </w:tcPr>
          <w:p w:rsidR="00021BD9" w:rsidRDefault="00021BD9">
            <w:pPr>
              <w:pStyle w:val="ConsPlusNormal"/>
              <w:ind w:left="567"/>
            </w:pPr>
            <w:r>
              <w:t>пятница</w:t>
            </w:r>
          </w:p>
        </w:tc>
        <w:tc>
          <w:tcPr>
            <w:tcW w:w="6634" w:type="dxa"/>
            <w:tcBorders>
              <w:top w:val="nil"/>
              <w:left w:val="nil"/>
              <w:bottom w:val="nil"/>
              <w:right w:val="nil"/>
            </w:tcBorders>
          </w:tcPr>
          <w:p w:rsidR="00021BD9" w:rsidRDefault="00021BD9">
            <w:pPr>
              <w:pStyle w:val="ConsPlusNormal"/>
            </w:pPr>
            <w:r>
              <w:t>9.00 - 16.45 (перерыв 12.30 - 13.15)</w:t>
            </w:r>
          </w:p>
        </w:tc>
      </w:tr>
      <w:tr w:rsidR="00021BD9">
        <w:tc>
          <w:tcPr>
            <w:tcW w:w="2786" w:type="dxa"/>
            <w:tcBorders>
              <w:top w:val="nil"/>
              <w:left w:val="nil"/>
              <w:bottom w:val="nil"/>
              <w:right w:val="nil"/>
            </w:tcBorders>
          </w:tcPr>
          <w:p w:rsidR="00021BD9" w:rsidRDefault="00021BD9">
            <w:pPr>
              <w:pStyle w:val="ConsPlusNormal"/>
              <w:ind w:left="567"/>
            </w:pPr>
            <w:r>
              <w:t>суббота</w:t>
            </w:r>
          </w:p>
        </w:tc>
        <w:tc>
          <w:tcPr>
            <w:tcW w:w="6634" w:type="dxa"/>
            <w:tcBorders>
              <w:top w:val="nil"/>
              <w:left w:val="nil"/>
              <w:bottom w:val="nil"/>
              <w:right w:val="nil"/>
            </w:tcBorders>
          </w:tcPr>
          <w:p w:rsidR="00021BD9" w:rsidRDefault="00021BD9">
            <w:pPr>
              <w:pStyle w:val="ConsPlusNormal"/>
            </w:pPr>
            <w:r>
              <w:t>Выходной</w:t>
            </w:r>
          </w:p>
        </w:tc>
      </w:tr>
      <w:tr w:rsidR="00021BD9">
        <w:tc>
          <w:tcPr>
            <w:tcW w:w="2786" w:type="dxa"/>
            <w:tcBorders>
              <w:top w:val="nil"/>
              <w:left w:val="nil"/>
              <w:bottom w:val="nil"/>
              <w:right w:val="nil"/>
            </w:tcBorders>
          </w:tcPr>
          <w:p w:rsidR="00021BD9" w:rsidRDefault="00021BD9">
            <w:pPr>
              <w:pStyle w:val="ConsPlusNormal"/>
              <w:ind w:left="567"/>
            </w:pPr>
            <w:r>
              <w:t>воскресенье</w:t>
            </w:r>
          </w:p>
        </w:tc>
        <w:tc>
          <w:tcPr>
            <w:tcW w:w="6634" w:type="dxa"/>
            <w:tcBorders>
              <w:top w:val="nil"/>
              <w:left w:val="nil"/>
              <w:bottom w:val="nil"/>
              <w:right w:val="nil"/>
            </w:tcBorders>
          </w:tcPr>
          <w:p w:rsidR="00021BD9" w:rsidRDefault="00021BD9">
            <w:pPr>
              <w:pStyle w:val="ConsPlusNormal"/>
            </w:pPr>
            <w:r>
              <w:t>Выходной</w:t>
            </w:r>
          </w:p>
        </w:tc>
      </w:tr>
    </w:tbl>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N 2</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right"/>
      </w:pPr>
      <w:r>
        <w:t>Форма</w:t>
      </w:r>
    </w:p>
    <w:p w:rsidR="00021BD9" w:rsidRDefault="00021BD9">
      <w:pPr>
        <w:pStyle w:val="ConsPlusNormal"/>
        <w:jc w:val="both"/>
      </w:pPr>
    </w:p>
    <w:p w:rsidR="00021BD9" w:rsidRDefault="00021BD9">
      <w:pPr>
        <w:pStyle w:val="ConsPlusNonformat"/>
        <w:jc w:val="both"/>
      </w:pPr>
      <w:bookmarkStart w:id="30" w:name="P1123"/>
      <w:bookmarkEnd w:id="30"/>
      <w:r>
        <w:t xml:space="preserve">                                  ЗАЯВКА</w:t>
      </w:r>
    </w:p>
    <w:p w:rsidR="00021BD9" w:rsidRDefault="00021BD9">
      <w:pPr>
        <w:pStyle w:val="ConsPlusNonformat"/>
        <w:jc w:val="both"/>
      </w:pPr>
      <w:r>
        <w:t xml:space="preserve">              о предоставлении водных биологических ресурсов</w:t>
      </w:r>
    </w:p>
    <w:p w:rsidR="00021BD9" w:rsidRDefault="00021BD9">
      <w:pPr>
        <w:pStyle w:val="ConsPlusNonformat"/>
        <w:jc w:val="both"/>
      </w:pPr>
      <w:r>
        <w:t xml:space="preserve">                в пользование для осуществления рыболовства</w:t>
      </w:r>
    </w:p>
    <w:p w:rsidR="00021BD9" w:rsidRDefault="00021BD9">
      <w:pPr>
        <w:pStyle w:val="ConsPlusNonformat"/>
        <w:jc w:val="both"/>
      </w:pPr>
      <w:r>
        <w:t xml:space="preserve">            в научно-исследовательских и контрольных целях </w:t>
      </w:r>
      <w:hyperlink w:anchor="P1264" w:history="1">
        <w:r>
          <w:rPr>
            <w:color w:val="0000FF"/>
          </w:rPr>
          <w:t>&lt;1&gt;</w:t>
        </w:r>
      </w:hyperlink>
    </w:p>
    <w:p w:rsidR="00021BD9" w:rsidRDefault="00021BD9">
      <w:pPr>
        <w:pStyle w:val="ConsPlusNonformat"/>
        <w:jc w:val="both"/>
      </w:pPr>
    </w:p>
    <w:p w:rsidR="00021BD9" w:rsidRDefault="00021BD9">
      <w:pPr>
        <w:pStyle w:val="ConsPlusNonformat"/>
        <w:jc w:val="both"/>
      </w:pPr>
      <w:r>
        <w:t>1. Заявитель: _____________________________________________________________</w:t>
      </w:r>
    </w:p>
    <w:p w:rsidR="00021BD9" w:rsidRDefault="00021BD9">
      <w:pPr>
        <w:pStyle w:val="ConsPlusNonformat"/>
        <w:jc w:val="both"/>
      </w:pPr>
      <w:r>
        <w:t xml:space="preserve">               </w:t>
      </w:r>
      <w:proofErr w:type="gramStart"/>
      <w:r>
        <w:t>(юридическое лицо - полное наименование, место нахождения,</w:t>
      </w:r>
      <w:proofErr w:type="gramEnd"/>
    </w:p>
    <w:p w:rsidR="00021BD9" w:rsidRDefault="00021BD9">
      <w:pPr>
        <w:pStyle w:val="ConsPlusNonformat"/>
        <w:jc w:val="both"/>
      </w:pPr>
      <w:r>
        <w:t xml:space="preserve">                         телефон, факс, адрес электронной почты)</w:t>
      </w:r>
    </w:p>
    <w:p w:rsidR="00021BD9" w:rsidRDefault="00021BD9">
      <w:pPr>
        <w:pStyle w:val="ConsPlusNonformat"/>
        <w:jc w:val="both"/>
      </w:pPr>
    </w:p>
    <w:p w:rsidR="00021BD9" w:rsidRDefault="00021BD9">
      <w:pPr>
        <w:pStyle w:val="ConsPlusNonformat"/>
        <w:jc w:val="both"/>
      </w:pPr>
      <w:r>
        <w:t>1.1.  Сведения  о  нахождении  или  ненахождении  заявителя  под  контролем</w:t>
      </w:r>
    </w:p>
    <w:p w:rsidR="00021BD9" w:rsidRDefault="00021BD9">
      <w:pPr>
        <w:pStyle w:val="ConsPlusNonformat"/>
        <w:jc w:val="both"/>
      </w:pPr>
      <w:r>
        <w:t>иностранного инвестора: ___________________________________________________</w:t>
      </w:r>
    </w:p>
    <w:p w:rsidR="00021BD9" w:rsidRDefault="00021BD9">
      <w:pPr>
        <w:pStyle w:val="ConsPlusNonformat"/>
        <w:jc w:val="both"/>
      </w:pPr>
    </w:p>
    <w:p w:rsidR="00021BD9" w:rsidRDefault="00021BD9">
      <w:pPr>
        <w:pStyle w:val="ConsPlusNonformat"/>
        <w:jc w:val="both"/>
      </w:pPr>
      <w:r>
        <w:t>1.2.  Сведения  (N и дата)  о  решении ФАС России, оформленном на основании</w:t>
      </w:r>
    </w:p>
    <w:p w:rsidR="00021BD9" w:rsidRDefault="00021BD9">
      <w:pPr>
        <w:pStyle w:val="ConsPlusNonformat"/>
        <w:jc w:val="both"/>
      </w:pPr>
      <w:r>
        <w:t xml:space="preserve">решения   Правительственной   комиссии   по   </w:t>
      </w:r>
      <w:proofErr w:type="gramStart"/>
      <w:r>
        <w:t>контролю   за</w:t>
      </w:r>
      <w:proofErr w:type="gramEnd"/>
      <w:r>
        <w:t xml:space="preserve">  осуществлением</w:t>
      </w:r>
    </w:p>
    <w:p w:rsidR="00021BD9" w:rsidRDefault="00021BD9">
      <w:pPr>
        <w:pStyle w:val="ConsPlusNonformat"/>
        <w:jc w:val="both"/>
      </w:pPr>
      <w:proofErr w:type="gramStart"/>
      <w:r>
        <w:t>иностранных  инвестиций  в  Российской  Федерации (заполняется  в отношении</w:t>
      </w:r>
      <w:proofErr w:type="gramEnd"/>
    </w:p>
    <w:p w:rsidR="00021BD9" w:rsidRDefault="00021BD9">
      <w:pPr>
        <w:pStyle w:val="ConsPlusNonformat"/>
        <w:jc w:val="both"/>
      </w:pPr>
      <w:r>
        <w:t>юридического  лица,  планирующего  осуществлять рыболовство, в случае, если</w:t>
      </w:r>
    </w:p>
    <w:p w:rsidR="00021BD9" w:rsidRDefault="00021BD9">
      <w:pPr>
        <w:pStyle w:val="ConsPlusNonformat"/>
        <w:jc w:val="both"/>
      </w:pPr>
      <w:r>
        <w:t>контроль   иностранного  инвестора  в  отношении такого  юридического  лица</w:t>
      </w:r>
    </w:p>
    <w:p w:rsidR="00021BD9" w:rsidRDefault="00021BD9">
      <w:pPr>
        <w:pStyle w:val="ConsPlusNonformat"/>
        <w:jc w:val="both"/>
      </w:pPr>
      <w:proofErr w:type="gramStart"/>
      <w:r>
        <w:t>установлен</w:t>
      </w:r>
      <w:proofErr w:type="gramEnd"/>
      <w:r>
        <w:t xml:space="preserve"> в порядке, предусмотренном Федеральным </w:t>
      </w:r>
      <w:hyperlink r:id="rId42" w:history="1">
        <w:r>
          <w:rPr>
            <w:color w:val="0000FF"/>
          </w:rPr>
          <w:t>законом</w:t>
        </w:r>
      </w:hyperlink>
      <w:r>
        <w:t xml:space="preserve"> от 29 апреля 2008</w:t>
      </w:r>
    </w:p>
    <w:p w:rsidR="00021BD9" w:rsidRDefault="00021BD9">
      <w:pPr>
        <w:pStyle w:val="ConsPlusNonformat"/>
        <w:jc w:val="both"/>
      </w:pPr>
      <w:r>
        <w:t xml:space="preserve">г.  N 57-ФЗ "О порядке осуществления иностранных инвестиций </w:t>
      </w:r>
      <w:proofErr w:type="gramStart"/>
      <w:r>
        <w:t>в</w:t>
      </w:r>
      <w:proofErr w:type="gramEnd"/>
      <w:r>
        <w:t xml:space="preserve"> хозяйственные</w:t>
      </w:r>
    </w:p>
    <w:p w:rsidR="00021BD9" w:rsidRDefault="00021BD9">
      <w:pPr>
        <w:pStyle w:val="ConsPlusNonformat"/>
        <w:jc w:val="both"/>
      </w:pPr>
      <w:r>
        <w:t>общества,  имеющие стратегическое значение для обеспечения обороны страны и</w:t>
      </w:r>
    </w:p>
    <w:p w:rsidR="00021BD9" w:rsidRDefault="00021BD9">
      <w:pPr>
        <w:pStyle w:val="ConsPlusNonformat"/>
        <w:jc w:val="both"/>
      </w:pPr>
      <w:r>
        <w:t>безопасности государства"): _______________________________________________</w:t>
      </w:r>
    </w:p>
    <w:p w:rsidR="00021BD9" w:rsidRDefault="00021BD9">
      <w:pPr>
        <w:pStyle w:val="ConsPlusNonformat"/>
        <w:jc w:val="both"/>
      </w:pPr>
    </w:p>
    <w:p w:rsidR="00021BD9" w:rsidRDefault="00021BD9">
      <w:pPr>
        <w:pStyle w:val="ConsPlusNonformat"/>
        <w:jc w:val="both"/>
      </w:pPr>
      <w:r>
        <w:t>2. Виды, объемы добычи (вылова) водных биологических ресурсов, район</w:t>
      </w:r>
    </w:p>
    <w:p w:rsidR="00021BD9" w:rsidRDefault="00021BD9">
      <w:pPr>
        <w:pStyle w:val="ConsPlusNonformat"/>
        <w:jc w:val="both"/>
      </w:pPr>
      <w:r>
        <w:t>работ, планируемые сроки и координаты работ, связанных с изъятием</w:t>
      </w:r>
    </w:p>
    <w:p w:rsidR="00021BD9" w:rsidRDefault="00021BD9">
      <w:pPr>
        <w:pStyle w:val="ConsPlusNonformat"/>
        <w:jc w:val="both"/>
      </w:pPr>
      <w:r>
        <w:t>водных биологических ресурсов:</w:t>
      </w:r>
    </w:p>
    <w:p w:rsidR="00021BD9" w:rsidRDefault="00021BD9">
      <w:pPr>
        <w:pStyle w:val="ConsPlusNormal"/>
        <w:jc w:val="both"/>
      </w:pPr>
    </w:p>
    <w:p w:rsidR="00021BD9" w:rsidRDefault="00021BD9">
      <w:pPr>
        <w:sectPr w:rsidR="00021BD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021BD9">
        <w:tc>
          <w:tcPr>
            <w:tcW w:w="394" w:type="dxa"/>
          </w:tcPr>
          <w:p w:rsidR="00021BD9" w:rsidRDefault="00021BD9">
            <w:pPr>
              <w:pStyle w:val="ConsPlusNormal"/>
              <w:jc w:val="center"/>
            </w:pPr>
            <w:r>
              <w:lastRenderedPageBreak/>
              <w:t>N</w:t>
            </w:r>
          </w:p>
        </w:tc>
        <w:tc>
          <w:tcPr>
            <w:tcW w:w="1826" w:type="dxa"/>
          </w:tcPr>
          <w:p w:rsidR="00021BD9" w:rsidRDefault="00021BD9">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021BD9" w:rsidRDefault="00021BD9">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021BD9" w:rsidRDefault="00021BD9">
            <w:pPr>
              <w:pStyle w:val="ConsPlusNormal"/>
              <w:jc w:val="center"/>
            </w:pPr>
            <w:r>
              <w:t>Район работ (рыбохозяйственная зона (подзона), водный объект)</w:t>
            </w:r>
          </w:p>
        </w:tc>
        <w:tc>
          <w:tcPr>
            <w:tcW w:w="1877" w:type="dxa"/>
          </w:tcPr>
          <w:p w:rsidR="00021BD9" w:rsidRDefault="00021BD9">
            <w:pPr>
              <w:pStyle w:val="ConsPlusNormal"/>
              <w:jc w:val="center"/>
            </w:pPr>
            <w:bookmarkStart w:id="31" w:name="P1153"/>
            <w:bookmarkEnd w:id="31"/>
            <w:r>
              <w:t xml:space="preserve">Координаты работ (географическая широта и долгота в градусах, минутах и долях минут) </w:t>
            </w:r>
            <w:hyperlink w:anchor="P1265" w:history="1">
              <w:r>
                <w:rPr>
                  <w:color w:val="0000FF"/>
                </w:rPr>
                <w:t>&lt;2&gt;</w:t>
              </w:r>
            </w:hyperlink>
          </w:p>
        </w:tc>
        <w:tc>
          <w:tcPr>
            <w:tcW w:w="1440" w:type="dxa"/>
          </w:tcPr>
          <w:p w:rsidR="00021BD9" w:rsidRDefault="00021BD9">
            <w:pPr>
              <w:pStyle w:val="ConsPlusNormal"/>
              <w:jc w:val="center"/>
            </w:pPr>
            <w:r>
              <w:t>Планируемые сроки начала и окончания работ (число, месяц, год)</w:t>
            </w:r>
          </w:p>
        </w:tc>
      </w:tr>
      <w:tr w:rsidR="00021BD9">
        <w:tc>
          <w:tcPr>
            <w:tcW w:w="394" w:type="dxa"/>
          </w:tcPr>
          <w:p w:rsidR="00021BD9" w:rsidRDefault="00021BD9">
            <w:pPr>
              <w:pStyle w:val="ConsPlusNormal"/>
              <w:jc w:val="center"/>
            </w:pPr>
            <w:r>
              <w:t>1</w:t>
            </w:r>
          </w:p>
        </w:tc>
        <w:tc>
          <w:tcPr>
            <w:tcW w:w="1826" w:type="dxa"/>
          </w:tcPr>
          <w:p w:rsidR="00021BD9" w:rsidRDefault="00021BD9">
            <w:pPr>
              <w:pStyle w:val="ConsPlusNormal"/>
              <w:jc w:val="center"/>
            </w:pPr>
            <w:r>
              <w:t>2</w:t>
            </w:r>
          </w:p>
        </w:tc>
        <w:tc>
          <w:tcPr>
            <w:tcW w:w="2366" w:type="dxa"/>
          </w:tcPr>
          <w:p w:rsidR="00021BD9" w:rsidRDefault="00021BD9">
            <w:pPr>
              <w:pStyle w:val="ConsPlusNormal"/>
              <w:jc w:val="center"/>
            </w:pPr>
            <w:r>
              <w:t>3</w:t>
            </w:r>
          </w:p>
        </w:tc>
        <w:tc>
          <w:tcPr>
            <w:tcW w:w="1723" w:type="dxa"/>
          </w:tcPr>
          <w:p w:rsidR="00021BD9" w:rsidRDefault="00021BD9">
            <w:pPr>
              <w:pStyle w:val="ConsPlusNormal"/>
              <w:jc w:val="center"/>
            </w:pPr>
            <w:r>
              <w:t>4</w:t>
            </w:r>
          </w:p>
        </w:tc>
        <w:tc>
          <w:tcPr>
            <w:tcW w:w="1877" w:type="dxa"/>
          </w:tcPr>
          <w:p w:rsidR="00021BD9" w:rsidRDefault="00021BD9">
            <w:pPr>
              <w:pStyle w:val="ConsPlusNormal"/>
              <w:jc w:val="center"/>
            </w:pPr>
            <w:r>
              <w:t>5</w:t>
            </w:r>
          </w:p>
        </w:tc>
        <w:tc>
          <w:tcPr>
            <w:tcW w:w="1440" w:type="dxa"/>
          </w:tcPr>
          <w:p w:rsidR="00021BD9" w:rsidRDefault="00021BD9">
            <w:pPr>
              <w:pStyle w:val="ConsPlusNormal"/>
              <w:jc w:val="center"/>
            </w:pPr>
            <w:r>
              <w:t>6</w:t>
            </w:r>
          </w:p>
        </w:tc>
      </w:tr>
    </w:tbl>
    <w:p w:rsidR="00021BD9" w:rsidRDefault="00021BD9">
      <w:pPr>
        <w:pStyle w:val="ConsPlusNormal"/>
        <w:jc w:val="both"/>
      </w:pPr>
    </w:p>
    <w:p w:rsidR="00021BD9" w:rsidRDefault="00021BD9">
      <w:pPr>
        <w:pStyle w:val="ConsPlusNonformat"/>
        <w:jc w:val="both"/>
      </w:pPr>
      <w:r>
        <w:t xml:space="preserve">3.  Сведения  о  программах, для реализации которых запрашиваются объемы </w:t>
      </w:r>
      <w:proofErr w:type="gramStart"/>
      <w:r>
        <w:t>на</w:t>
      </w:r>
      <w:proofErr w:type="gramEnd"/>
    </w:p>
    <w:p w:rsidR="00021BD9" w:rsidRDefault="00021BD9">
      <w:pPr>
        <w:pStyle w:val="ConsPlusNonformat"/>
        <w:jc w:val="both"/>
      </w:pPr>
      <w:r>
        <w:t>добычу (вылов) водных биологических ресурсов:</w:t>
      </w:r>
    </w:p>
    <w:p w:rsidR="00021BD9" w:rsidRDefault="00021BD9">
      <w:pPr>
        <w:pStyle w:val="ConsPlusNonformat"/>
        <w:jc w:val="both"/>
      </w:pPr>
    </w:p>
    <w:p w:rsidR="00021BD9" w:rsidRDefault="00021BD9">
      <w:pPr>
        <w:pStyle w:val="ConsPlusNonformat"/>
        <w:jc w:val="both"/>
      </w:pPr>
      <w:r>
        <w:t>а) название программы выполнения научно-исследовательских работ</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t>б) разработчи</w:t>
      </w:r>
      <w:proofErr w:type="gramStart"/>
      <w:r>
        <w:t>к(</w:t>
      </w:r>
      <w:proofErr w:type="gramEnd"/>
      <w:r>
        <w:t>и) программы выполнения научно-исследовательских работ</w:t>
      </w:r>
    </w:p>
    <w:p w:rsidR="00021BD9" w:rsidRDefault="00021BD9">
      <w:pPr>
        <w:pStyle w:val="ConsPlusNonformat"/>
        <w:jc w:val="both"/>
      </w:pPr>
      <w:r>
        <w:t>(с указанием Ф.И.О., должности, ученой степени и места работы)</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t>в) цели и задачи проводимых исследований (работ) __________________________</w:t>
      </w:r>
    </w:p>
    <w:p w:rsidR="00021BD9" w:rsidRDefault="00021BD9">
      <w:pPr>
        <w:pStyle w:val="ConsPlusNonformat"/>
        <w:jc w:val="both"/>
      </w:pPr>
    </w:p>
    <w:p w:rsidR="00021BD9" w:rsidRDefault="00021BD9">
      <w:pPr>
        <w:pStyle w:val="ConsPlusNonformat"/>
        <w:jc w:val="both"/>
      </w:pPr>
      <w:r>
        <w:t>г) виды исследований (работ), краткая характеристика метода проведения</w:t>
      </w:r>
    </w:p>
    <w:p w:rsidR="00021BD9" w:rsidRDefault="00021BD9">
      <w:pPr>
        <w:pStyle w:val="ConsPlusNonformat"/>
        <w:jc w:val="both"/>
      </w:pPr>
      <w:r>
        <w:t>исследований ______________________________________________________________</w:t>
      </w:r>
    </w:p>
    <w:p w:rsidR="00021BD9" w:rsidRDefault="00021BD9">
      <w:pPr>
        <w:pStyle w:val="ConsPlusNonformat"/>
        <w:jc w:val="both"/>
      </w:pPr>
    </w:p>
    <w:p w:rsidR="00021BD9" w:rsidRDefault="00021BD9">
      <w:pPr>
        <w:pStyle w:val="ConsPlusNonformat"/>
        <w:jc w:val="both"/>
      </w:pPr>
      <w:r>
        <w:t>д) информация о выполнении аналогичных исследований (работ)</w:t>
      </w:r>
    </w:p>
    <w:p w:rsidR="00021BD9" w:rsidRDefault="00021BD9">
      <w:pPr>
        <w:pStyle w:val="ConsPlusNonformat"/>
        <w:jc w:val="both"/>
      </w:pPr>
      <w:r>
        <w:t>в предыдущие годы _________________________________________________________</w:t>
      </w:r>
    </w:p>
    <w:p w:rsidR="00021BD9" w:rsidRDefault="00021BD9">
      <w:pPr>
        <w:pStyle w:val="ConsPlusNonformat"/>
        <w:jc w:val="both"/>
      </w:pPr>
    </w:p>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nformat"/>
        <w:jc w:val="both"/>
      </w:pPr>
      <w:r>
        <w:lastRenderedPageBreak/>
        <w:t>4.  Информация  о  судах,  которые  будут  использоваться для осуществления</w:t>
      </w:r>
    </w:p>
    <w:p w:rsidR="00021BD9" w:rsidRDefault="00021BD9">
      <w:pPr>
        <w:pStyle w:val="ConsPlusNonformat"/>
        <w:jc w:val="both"/>
      </w:pPr>
      <w:proofErr w:type="gramStart"/>
      <w:r>
        <w:t>добычи  (вылова)  водных  биологических  ресурсов  (заполняется для каждого</w:t>
      </w:r>
      <w:proofErr w:type="gramEnd"/>
    </w:p>
    <w:p w:rsidR="00021BD9" w:rsidRDefault="00021BD9">
      <w:pPr>
        <w:pStyle w:val="ConsPlusNonformat"/>
        <w:jc w:val="both"/>
      </w:pPr>
      <w:r>
        <w:t>судна отдельно):</w:t>
      </w:r>
    </w:p>
    <w:p w:rsidR="00021BD9" w:rsidRDefault="00021BD9">
      <w:pPr>
        <w:pStyle w:val="ConsPlusNonformat"/>
        <w:jc w:val="both"/>
      </w:pPr>
    </w:p>
    <w:p w:rsidR="00021BD9" w:rsidRDefault="00021BD9">
      <w:pPr>
        <w:pStyle w:val="ConsPlusNonformat"/>
        <w:jc w:val="both"/>
      </w:pPr>
      <w:r>
        <w:t>а) тип судна, название, бортовой номер ____________________________________</w:t>
      </w:r>
    </w:p>
    <w:p w:rsidR="00021BD9" w:rsidRDefault="00021BD9">
      <w:pPr>
        <w:pStyle w:val="ConsPlusNonformat"/>
        <w:jc w:val="both"/>
      </w:pPr>
    </w:p>
    <w:p w:rsidR="00021BD9" w:rsidRDefault="00021BD9">
      <w:pPr>
        <w:pStyle w:val="ConsPlusNonformat"/>
        <w:jc w:val="both"/>
      </w:pPr>
      <w:r>
        <w:t>б) государство флага ______________________________________________________</w:t>
      </w:r>
    </w:p>
    <w:p w:rsidR="00021BD9" w:rsidRDefault="00021BD9">
      <w:pPr>
        <w:pStyle w:val="ConsPlusNonformat"/>
        <w:jc w:val="both"/>
      </w:pPr>
    </w:p>
    <w:p w:rsidR="00021BD9" w:rsidRDefault="00021BD9">
      <w:pPr>
        <w:pStyle w:val="ConsPlusNonformat"/>
        <w:jc w:val="both"/>
      </w:pPr>
      <w:r>
        <w:t>в) судовладелец ___________________________________________________________</w:t>
      </w:r>
    </w:p>
    <w:p w:rsidR="00021BD9" w:rsidRDefault="00021BD9">
      <w:pPr>
        <w:pStyle w:val="ConsPlusNonformat"/>
        <w:jc w:val="both"/>
      </w:pPr>
      <w:r>
        <w:t xml:space="preserve">                 </w:t>
      </w:r>
      <w:proofErr w:type="gramStart"/>
      <w:r>
        <w:t>(официальное наименование организации, место нахождения,</w:t>
      </w:r>
      <w:proofErr w:type="gramEnd"/>
    </w:p>
    <w:p w:rsidR="00021BD9" w:rsidRDefault="00021BD9">
      <w:pPr>
        <w:pStyle w:val="ConsPlusNonformat"/>
        <w:jc w:val="both"/>
      </w:pPr>
      <w:r>
        <w:t xml:space="preserve">                          телефон, факс, адрес электронной почты)</w:t>
      </w:r>
    </w:p>
    <w:p w:rsidR="00021BD9" w:rsidRDefault="00021BD9">
      <w:pPr>
        <w:pStyle w:val="ConsPlusNonformat"/>
        <w:jc w:val="both"/>
      </w:pPr>
    </w:p>
    <w:p w:rsidR="00021BD9" w:rsidRDefault="00021BD9">
      <w:pPr>
        <w:pStyle w:val="ConsPlusNonformat"/>
        <w:jc w:val="both"/>
      </w:pPr>
      <w:r>
        <w:t>г) номер и дата регистрации договора аренды судна</w:t>
      </w:r>
    </w:p>
    <w:p w:rsidR="00021BD9" w:rsidRDefault="00021BD9">
      <w:pPr>
        <w:pStyle w:val="ConsPlusNonformat"/>
        <w:jc w:val="both"/>
      </w:pPr>
      <w:r>
        <w:t>(если судно арендовано) ___________________________________________________</w:t>
      </w:r>
    </w:p>
    <w:p w:rsidR="00021BD9" w:rsidRDefault="00021BD9">
      <w:pPr>
        <w:pStyle w:val="ConsPlusNonformat"/>
        <w:jc w:val="both"/>
      </w:pPr>
    </w:p>
    <w:p w:rsidR="00021BD9" w:rsidRDefault="00021BD9">
      <w:pPr>
        <w:pStyle w:val="ConsPlusNonformat"/>
        <w:jc w:val="both"/>
      </w:pPr>
      <w:r>
        <w:t>д) порт приписки __________________________________________________________</w:t>
      </w:r>
    </w:p>
    <w:p w:rsidR="00021BD9" w:rsidRDefault="00021BD9">
      <w:pPr>
        <w:pStyle w:val="ConsPlusNonformat"/>
        <w:jc w:val="both"/>
      </w:pPr>
    </w:p>
    <w:p w:rsidR="00021BD9" w:rsidRDefault="00021BD9">
      <w:pPr>
        <w:pStyle w:val="ConsPlusNonformat"/>
        <w:jc w:val="both"/>
      </w:pPr>
      <w:r>
        <w:t xml:space="preserve">е) сведения о нарушениях, допущенных судном за </w:t>
      </w:r>
      <w:proofErr w:type="gramStart"/>
      <w:r>
        <w:t>предыдущий</w:t>
      </w:r>
      <w:proofErr w:type="gramEnd"/>
    </w:p>
    <w:p w:rsidR="00021BD9" w:rsidRDefault="00021BD9">
      <w:pPr>
        <w:pStyle w:val="ConsPlusNonformat"/>
        <w:jc w:val="both"/>
      </w:pPr>
      <w:r>
        <w:t>календарный год ___________________________________________________________</w:t>
      </w:r>
    </w:p>
    <w:p w:rsidR="00021BD9" w:rsidRDefault="00021BD9">
      <w:pPr>
        <w:pStyle w:val="ConsPlusNonformat"/>
        <w:jc w:val="both"/>
      </w:pPr>
    </w:p>
    <w:p w:rsidR="00021BD9" w:rsidRDefault="00021BD9">
      <w:pPr>
        <w:pStyle w:val="ConsPlusNonformat"/>
        <w:jc w:val="both"/>
      </w:pPr>
      <w:r>
        <w:t>ж) сведения о техническом оснащении судна (орудия добычи (вылова),</w:t>
      </w:r>
    </w:p>
    <w:p w:rsidR="00021BD9" w:rsidRDefault="00021BD9">
      <w:pPr>
        <w:pStyle w:val="ConsPlusNonformat"/>
        <w:jc w:val="both"/>
      </w:pPr>
      <w:r>
        <w:t>навигационное и поисковое оборудование, средства связи) с указанием</w:t>
      </w:r>
    </w:p>
    <w:p w:rsidR="00021BD9" w:rsidRDefault="00021BD9">
      <w:pPr>
        <w:pStyle w:val="ConsPlusNonformat"/>
        <w:jc w:val="both"/>
      </w:pPr>
      <w:r>
        <w:t>производителя, марки и технических характеристик __________________________</w:t>
      </w:r>
    </w:p>
    <w:p w:rsidR="00021BD9" w:rsidRDefault="00021BD9">
      <w:pPr>
        <w:pStyle w:val="ConsPlusNonformat"/>
        <w:jc w:val="both"/>
      </w:pPr>
    </w:p>
    <w:p w:rsidR="00021BD9" w:rsidRDefault="00021BD9">
      <w:pPr>
        <w:pStyle w:val="ConsPlusNonformat"/>
        <w:jc w:val="both"/>
      </w:pPr>
      <w:r>
        <w:t>з)  сведения о наличии системы контроля спутникового</w:t>
      </w:r>
    </w:p>
    <w:p w:rsidR="00021BD9" w:rsidRDefault="00021BD9">
      <w:pPr>
        <w:pStyle w:val="ConsPlusNonformat"/>
        <w:jc w:val="both"/>
      </w:pPr>
      <w:r>
        <w:t>позиционирования судна ____________________________________________________</w:t>
      </w:r>
    </w:p>
    <w:p w:rsidR="00021BD9" w:rsidRDefault="00021BD9">
      <w:pPr>
        <w:pStyle w:val="ConsPlusNonformat"/>
        <w:jc w:val="both"/>
      </w:pPr>
    </w:p>
    <w:p w:rsidR="00021BD9" w:rsidRDefault="00021BD9">
      <w:pPr>
        <w:pStyle w:val="ConsPlusNonformat"/>
        <w:jc w:val="both"/>
      </w:pPr>
      <w:r>
        <w:t>и) планируемая численность научной группы на борту судна</w:t>
      </w:r>
    </w:p>
    <w:p w:rsidR="00021BD9" w:rsidRDefault="00021BD9">
      <w:pPr>
        <w:pStyle w:val="ConsPlusNonformat"/>
        <w:jc w:val="both"/>
      </w:pPr>
      <w:r>
        <w:t>(с указанием Ф.И.О. членов группы, мест работы и должностей) ______________</w:t>
      </w:r>
    </w:p>
    <w:p w:rsidR="00021BD9" w:rsidRDefault="00021BD9">
      <w:pPr>
        <w:pStyle w:val="ConsPlusNonformat"/>
        <w:jc w:val="both"/>
      </w:pPr>
    </w:p>
    <w:p w:rsidR="00021BD9" w:rsidRDefault="00021BD9">
      <w:pPr>
        <w:pStyle w:val="ConsPlusNonformat"/>
        <w:jc w:val="both"/>
      </w:pPr>
      <w:r>
        <w:t xml:space="preserve">5. </w:t>
      </w:r>
      <w:proofErr w:type="gramStart"/>
      <w:r>
        <w:t>Орудия добычи  (вылова)  и научное оборудование  (кроме  поименованных в</w:t>
      </w:r>
      <w:proofErr w:type="gramEnd"/>
    </w:p>
    <w:p w:rsidR="00021BD9" w:rsidRDefault="00021BD9">
      <w:pPr>
        <w:pStyle w:val="ConsPlusNonformat"/>
        <w:jc w:val="both"/>
      </w:pPr>
      <w:r>
        <w:t xml:space="preserve">пункте 5  настоящей заявки)  с указанием производителя, марки и </w:t>
      </w:r>
      <w:proofErr w:type="gramStart"/>
      <w:r>
        <w:t>технических</w:t>
      </w:r>
      <w:proofErr w:type="gramEnd"/>
    </w:p>
    <w:p w:rsidR="00021BD9" w:rsidRDefault="00021BD9">
      <w:pPr>
        <w:pStyle w:val="ConsPlusNonformat"/>
        <w:jc w:val="both"/>
      </w:pPr>
      <w:r>
        <w:t>характеристик:</w:t>
      </w:r>
    </w:p>
    <w:p w:rsidR="00021BD9" w:rsidRDefault="00021BD9">
      <w:pPr>
        <w:pStyle w:val="ConsPlusNonformat"/>
        <w:jc w:val="both"/>
      </w:pPr>
    </w:p>
    <w:p w:rsidR="00021BD9" w:rsidRDefault="00021BD9">
      <w:pPr>
        <w:pStyle w:val="ConsPlusNonformat"/>
        <w:jc w:val="both"/>
      </w:pPr>
      <w:r>
        <w:t>а) орудия добычи (вылова) (виды, количество, характеристика) ______________</w:t>
      </w:r>
    </w:p>
    <w:p w:rsidR="00021BD9" w:rsidRDefault="00021BD9">
      <w:pPr>
        <w:pStyle w:val="ConsPlusNonformat"/>
        <w:jc w:val="both"/>
      </w:pPr>
    </w:p>
    <w:p w:rsidR="00021BD9" w:rsidRDefault="00021BD9">
      <w:pPr>
        <w:pStyle w:val="ConsPlusNonformat"/>
        <w:jc w:val="both"/>
      </w:pPr>
      <w:r>
        <w:t>б) оборудование для биологических исследований ____________________________</w:t>
      </w:r>
    </w:p>
    <w:p w:rsidR="00021BD9" w:rsidRDefault="00021BD9">
      <w:pPr>
        <w:pStyle w:val="ConsPlusNonformat"/>
        <w:jc w:val="both"/>
      </w:pPr>
    </w:p>
    <w:p w:rsidR="00021BD9" w:rsidRDefault="00021BD9">
      <w:pPr>
        <w:pStyle w:val="ConsPlusNonformat"/>
        <w:jc w:val="both"/>
      </w:pPr>
      <w:r>
        <w:t>в) оборудование для взятия проб воды, грунта, донных отложений,</w:t>
      </w:r>
    </w:p>
    <w:p w:rsidR="00021BD9" w:rsidRDefault="00021BD9">
      <w:pPr>
        <w:pStyle w:val="ConsPlusNonformat"/>
        <w:jc w:val="both"/>
      </w:pPr>
      <w:r>
        <w:t>биологических и других проб _______________________________________________</w:t>
      </w:r>
    </w:p>
    <w:p w:rsidR="00021BD9" w:rsidRDefault="00021BD9">
      <w:pPr>
        <w:pStyle w:val="ConsPlusNonformat"/>
        <w:jc w:val="both"/>
      </w:pPr>
    </w:p>
    <w:p w:rsidR="00021BD9" w:rsidRDefault="00021BD9">
      <w:pPr>
        <w:pStyle w:val="ConsPlusNonformat"/>
        <w:jc w:val="both"/>
      </w:pPr>
      <w:r>
        <w:t>г) обитаемые и необитаемые подводные аппараты _____________________________</w:t>
      </w:r>
    </w:p>
    <w:p w:rsidR="00021BD9" w:rsidRDefault="00021BD9">
      <w:pPr>
        <w:pStyle w:val="ConsPlusNonformat"/>
        <w:jc w:val="both"/>
      </w:pPr>
    </w:p>
    <w:p w:rsidR="00021BD9" w:rsidRDefault="00021BD9">
      <w:pPr>
        <w:pStyle w:val="ConsPlusNonformat"/>
        <w:jc w:val="both"/>
      </w:pPr>
      <w:r>
        <w:t>д) летательные аппараты ___________________________________________________</w:t>
      </w:r>
    </w:p>
    <w:p w:rsidR="00021BD9" w:rsidRDefault="00021BD9">
      <w:pPr>
        <w:pStyle w:val="ConsPlusNonformat"/>
        <w:jc w:val="both"/>
      </w:pPr>
    </w:p>
    <w:p w:rsidR="00021BD9" w:rsidRDefault="00021BD9">
      <w:pPr>
        <w:pStyle w:val="ConsPlusNonformat"/>
        <w:jc w:val="both"/>
      </w:pPr>
      <w:r>
        <w:t>е) лабораторное оборудование ______________________________________________</w:t>
      </w:r>
    </w:p>
    <w:p w:rsidR="00021BD9" w:rsidRDefault="00021BD9">
      <w:pPr>
        <w:pStyle w:val="ConsPlusNonformat"/>
        <w:jc w:val="both"/>
      </w:pPr>
    </w:p>
    <w:p w:rsidR="00021BD9" w:rsidRDefault="00021BD9">
      <w:pPr>
        <w:pStyle w:val="ConsPlusNonformat"/>
        <w:jc w:val="both"/>
      </w:pPr>
      <w:r>
        <w:t>6. Планируемое использование водных биологических ресурсов после</w:t>
      </w:r>
    </w:p>
    <w:p w:rsidR="00021BD9" w:rsidRDefault="00021BD9">
      <w:pPr>
        <w:pStyle w:val="ConsPlusNonformat"/>
        <w:jc w:val="both"/>
      </w:pPr>
      <w:r>
        <w:t>завершения исследований (работ):</w:t>
      </w:r>
    </w:p>
    <w:p w:rsidR="00021BD9" w:rsidRDefault="00021BD9">
      <w:pPr>
        <w:pStyle w:val="ConsPlusNonformat"/>
        <w:jc w:val="both"/>
      </w:pPr>
    </w:p>
    <w:p w:rsidR="00021BD9" w:rsidRDefault="00021BD9">
      <w:pPr>
        <w:pStyle w:val="ConsPlusNonformat"/>
        <w:jc w:val="both"/>
      </w:pPr>
      <w:r>
        <w:t>а) пополнение музейных и научных коллекций ________________________________</w:t>
      </w:r>
    </w:p>
    <w:p w:rsidR="00021BD9" w:rsidRDefault="00021BD9">
      <w:pPr>
        <w:pStyle w:val="ConsPlusNonformat"/>
        <w:jc w:val="both"/>
      </w:pPr>
    </w:p>
    <w:p w:rsidR="00021BD9" w:rsidRDefault="00021BD9">
      <w:pPr>
        <w:pStyle w:val="ConsPlusNonformat"/>
        <w:jc w:val="both"/>
      </w:pPr>
      <w:r>
        <w:t>б) уничтожение и утилизация _______________________________________________</w:t>
      </w:r>
    </w:p>
    <w:p w:rsidR="00021BD9" w:rsidRDefault="00021BD9">
      <w:pPr>
        <w:pStyle w:val="ConsPlusNonformat"/>
        <w:jc w:val="both"/>
      </w:pPr>
    </w:p>
    <w:p w:rsidR="00021BD9" w:rsidRDefault="00021BD9">
      <w:pPr>
        <w:pStyle w:val="ConsPlusNonformat"/>
        <w:jc w:val="both"/>
      </w:pPr>
      <w:r>
        <w:t>в) иное ___________________________________________________________________</w:t>
      </w:r>
    </w:p>
    <w:p w:rsidR="00021BD9" w:rsidRDefault="00021BD9">
      <w:pPr>
        <w:pStyle w:val="ConsPlusNonformat"/>
        <w:jc w:val="both"/>
      </w:pPr>
    </w:p>
    <w:p w:rsidR="00021BD9" w:rsidRDefault="00021BD9">
      <w:pPr>
        <w:pStyle w:val="ConsPlusNonformat"/>
        <w:jc w:val="both"/>
      </w:pPr>
      <w:r>
        <w:t xml:space="preserve">7.  </w:t>
      </w:r>
      <w:proofErr w:type="gramStart"/>
      <w:r>
        <w:t>Планируемое  использование результатов исследований (помимо</w:t>
      </w:r>
      <w:proofErr w:type="gramEnd"/>
    </w:p>
    <w:p w:rsidR="00021BD9" w:rsidRDefault="00021BD9">
      <w:pPr>
        <w:pStyle w:val="ConsPlusNonformat"/>
        <w:jc w:val="both"/>
      </w:pPr>
      <w:r>
        <w:t>указанных в программе выполнения научно-исследовательских работ):</w:t>
      </w:r>
    </w:p>
    <w:p w:rsidR="00021BD9" w:rsidRDefault="00021BD9">
      <w:pPr>
        <w:pStyle w:val="ConsPlusNonformat"/>
        <w:jc w:val="both"/>
      </w:pPr>
    </w:p>
    <w:p w:rsidR="00021BD9" w:rsidRDefault="00021BD9">
      <w:pPr>
        <w:pStyle w:val="ConsPlusNonformat"/>
        <w:jc w:val="both"/>
      </w:pPr>
      <w:r>
        <w:t>а)  подготовка  материалов  общего  допустимого  улова водных биологических</w:t>
      </w:r>
    </w:p>
    <w:p w:rsidR="00021BD9" w:rsidRDefault="00021BD9">
      <w:pPr>
        <w:pStyle w:val="ConsPlusNonformat"/>
        <w:jc w:val="both"/>
      </w:pPr>
      <w:r>
        <w:t>ресурсов и промысловых прогнозов __________________________________________</w:t>
      </w:r>
    </w:p>
    <w:p w:rsidR="00021BD9" w:rsidRDefault="00021BD9">
      <w:pPr>
        <w:pStyle w:val="ConsPlusNonformat"/>
        <w:jc w:val="both"/>
      </w:pPr>
    </w:p>
    <w:p w:rsidR="00021BD9" w:rsidRDefault="00021BD9">
      <w:pPr>
        <w:pStyle w:val="ConsPlusNonformat"/>
        <w:jc w:val="both"/>
      </w:pPr>
      <w:r>
        <w:t>б) фундаментальные научные исследования ___________________________________</w:t>
      </w:r>
    </w:p>
    <w:p w:rsidR="00021BD9" w:rsidRDefault="00021BD9">
      <w:pPr>
        <w:pStyle w:val="ConsPlusNonformat"/>
        <w:jc w:val="both"/>
      </w:pPr>
    </w:p>
    <w:p w:rsidR="00021BD9" w:rsidRDefault="00021BD9">
      <w:pPr>
        <w:pStyle w:val="ConsPlusNonformat"/>
        <w:jc w:val="both"/>
      </w:pPr>
      <w:r>
        <w:lastRenderedPageBreak/>
        <w:t>в) исследования в области охраны окружающей среды _________________________</w:t>
      </w:r>
    </w:p>
    <w:p w:rsidR="00021BD9" w:rsidRDefault="00021BD9">
      <w:pPr>
        <w:pStyle w:val="ConsPlusNonformat"/>
        <w:jc w:val="both"/>
      </w:pPr>
    </w:p>
    <w:p w:rsidR="00021BD9" w:rsidRDefault="00021BD9">
      <w:pPr>
        <w:pStyle w:val="ConsPlusNonformat"/>
        <w:jc w:val="both"/>
      </w:pPr>
      <w:r>
        <w:t>г) использование в учебном процессе _______________________________________</w:t>
      </w:r>
    </w:p>
    <w:p w:rsidR="00021BD9" w:rsidRDefault="00021BD9">
      <w:pPr>
        <w:pStyle w:val="ConsPlusNonformat"/>
        <w:jc w:val="both"/>
      </w:pPr>
    </w:p>
    <w:p w:rsidR="00021BD9" w:rsidRDefault="00021BD9">
      <w:pPr>
        <w:pStyle w:val="ConsPlusNonformat"/>
        <w:jc w:val="both"/>
      </w:pPr>
      <w:r>
        <w:t>д) иное ___________________________________________________________________</w:t>
      </w:r>
    </w:p>
    <w:p w:rsidR="00021BD9" w:rsidRDefault="00021BD9">
      <w:pPr>
        <w:pStyle w:val="ConsPlusNonformat"/>
        <w:jc w:val="both"/>
      </w:pPr>
    </w:p>
    <w:p w:rsidR="00021BD9" w:rsidRDefault="00021BD9">
      <w:pPr>
        <w:pStyle w:val="ConsPlusNonformat"/>
        <w:jc w:val="both"/>
      </w:pPr>
      <w:r>
        <w:t>8.  Сведения  о  планируемых  публикациях  и  международных обменах</w:t>
      </w:r>
    </w:p>
    <w:p w:rsidR="00021BD9" w:rsidRDefault="00021BD9">
      <w:pPr>
        <w:pStyle w:val="ConsPlusNonformat"/>
        <w:jc w:val="both"/>
      </w:pPr>
      <w:proofErr w:type="gramStart"/>
      <w:r>
        <w:t>данными (указать материалы исследований, планируемые для открытой</w:t>
      </w:r>
      <w:proofErr w:type="gramEnd"/>
    </w:p>
    <w:p w:rsidR="00021BD9" w:rsidRDefault="00021BD9">
      <w:pPr>
        <w:pStyle w:val="ConsPlusNonformat"/>
        <w:jc w:val="both"/>
      </w:pPr>
      <w:proofErr w:type="gramStart"/>
      <w:r>
        <w:t>публикации, передачи  иностранным  государствам (их юридическим лицам</w:t>
      </w:r>
      <w:proofErr w:type="gramEnd"/>
    </w:p>
    <w:p w:rsidR="00021BD9" w:rsidRDefault="00021BD9">
      <w:pPr>
        <w:pStyle w:val="ConsPlusNonformat"/>
        <w:jc w:val="both"/>
      </w:pPr>
      <w:proofErr w:type="gramStart"/>
      <w:r>
        <w:t>или гражданам), международным организациям): ______________________________</w:t>
      </w:r>
      <w:proofErr w:type="gramEnd"/>
    </w:p>
    <w:p w:rsidR="00021BD9" w:rsidRDefault="00021BD9">
      <w:pPr>
        <w:pStyle w:val="ConsPlusNonformat"/>
        <w:jc w:val="both"/>
      </w:pPr>
    </w:p>
    <w:p w:rsidR="00021BD9" w:rsidRDefault="00021BD9">
      <w:pPr>
        <w:pStyle w:val="ConsPlusNonformat"/>
        <w:jc w:val="both"/>
      </w:pPr>
      <w:r>
        <w:t xml:space="preserve">9. Сроки представления и формы отчетов </w:t>
      </w:r>
      <w:hyperlink w:anchor="P1266" w:history="1">
        <w:r>
          <w:rPr>
            <w:color w:val="0000FF"/>
          </w:rPr>
          <w:t>&lt;3&gt;</w:t>
        </w:r>
      </w:hyperlink>
      <w:r>
        <w:t>: _______________________________</w:t>
      </w:r>
    </w:p>
    <w:p w:rsidR="00021BD9" w:rsidRDefault="00021BD9">
      <w:pPr>
        <w:pStyle w:val="ConsPlusNonformat"/>
        <w:jc w:val="both"/>
      </w:pPr>
    </w:p>
    <w:p w:rsidR="00021BD9" w:rsidRDefault="00021BD9">
      <w:pPr>
        <w:pStyle w:val="ConsPlusNonformat"/>
        <w:jc w:val="both"/>
      </w:pPr>
      <w:r>
        <w:t>10. Приложение (с указанием всех прилагаемых документов): на ______ листах.</w:t>
      </w:r>
    </w:p>
    <w:p w:rsidR="00021BD9" w:rsidRDefault="00021BD9">
      <w:pPr>
        <w:pStyle w:val="ConsPlusNonformat"/>
        <w:jc w:val="both"/>
      </w:pPr>
    </w:p>
    <w:p w:rsidR="00021BD9" w:rsidRDefault="00021BD9">
      <w:pPr>
        <w:pStyle w:val="ConsPlusNonformat"/>
        <w:jc w:val="both"/>
      </w:pPr>
      <w:r>
        <w:t xml:space="preserve">Дата _____________________ Подпись заявителя </w:t>
      </w:r>
      <w:hyperlink w:anchor="P1267" w:history="1">
        <w:r>
          <w:rPr>
            <w:color w:val="0000FF"/>
          </w:rPr>
          <w:t>&lt;4&gt;</w:t>
        </w:r>
      </w:hyperlink>
      <w:r>
        <w:t xml:space="preserve"> __________________________</w:t>
      </w:r>
    </w:p>
    <w:p w:rsidR="00021BD9" w:rsidRDefault="00021BD9">
      <w:pPr>
        <w:pStyle w:val="ConsPlusNonformat"/>
        <w:jc w:val="both"/>
      </w:pPr>
    </w:p>
    <w:p w:rsidR="00021BD9" w:rsidRDefault="00021BD9">
      <w:pPr>
        <w:pStyle w:val="ConsPlusNonformat"/>
        <w:jc w:val="both"/>
      </w:pPr>
      <w:r>
        <w:t xml:space="preserve">                                                 место печати (при наличии)</w:t>
      </w:r>
    </w:p>
    <w:p w:rsidR="00021BD9" w:rsidRDefault="00021BD9">
      <w:pPr>
        <w:pStyle w:val="ConsPlusNormal"/>
        <w:jc w:val="both"/>
      </w:pPr>
    </w:p>
    <w:p w:rsidR="00021BD9" w:rsidRDefault="00021BD9">
      <w:pPr>
        <w:pStyle w:val="ConsPlusNormal"/>
        <w:ind w:firstLine="540"/>
        <w:jc w:val="both"/>
      </w:pPr>
      <w:r>
        <w:t>--------------------------------</w:t>
      </w:r>
    </w:p>
    <w:p w:rsidR="00021BD9" w:rsidRDefault="00021BD9">
      <w:pPr>
        <w:pStyle w:val="ConsPlusNormal"/>
        <w:ind w:firstLine="540"/>
        <w:jc w:val="both"/>
      </w:pPr>
      <w:bookmarkStart w:id="32" w:name="P1264"/>
      <w:bookmarkEnd w:id="32"/>
      <w:r>
        <w:t>&lt;1</w:t>
      </w:r>
      <w:proofErr w:type="gramStart"/>
      <w:r>
        <w:t>&gt; П</w:t>
      </w:r>
      <w:proofErr w:type="gramEnd"/>
      <w: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21BD9" w:rsidRDefault="00021BD9">
      <w:pPr>
        <w:pStyle w:val="ConsPlusNormal"/>
        <w:ind w:firstLine="540"/>
        <w:jc w:val="both"/>
      </w:pPr>
      <w:bookmarkStart w:id="33" w:name="P1265"/>
      <w:bookmarkEnd w:id="33"/>
      <w:r>
        <w:t xml:space="preserve">&lt;2&gt; </w:t>
      </w:r>
      <w:hyperlink w:anchor="P1153"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021BD9" w:rsidRDefault="00021BD9">
      <w:pPr>
        <w:pStyle w:val="ConsPlusNormal"/>
        <w:ind w:firstLine="540"/>
        <w:jc w:val="both"/>
      </w:pPr>
      <w:bookmarkStart w:id="34" w:name="P1266"/>
      <w:bookmarkEnd w:id="34"/>
      <w:proofErr w:type="gramStart"/>
      <w:r>
        <w:t>&lt;3&gt;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Росрыболовства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после их осуществления;</w:t>
      </w:r>
      <w:proofErr w:type="gramEnd"/>
      <w:r>
        <w:t xml:space="preserve"> срок представления информации или отчета о 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021BD9" w:rsidRDefault="00021BD9">
      <w:pPr>
        <w:pStyle w:val="ConsPlusNormal"/>
        <w:ind w:firstLine="540"/>
        <w:jc w:val="both"/>
      </w:pPr>
      <w:bookmarkStart w:id="35" w:name="P1267"/>
      <w:bookmarkEnd w:id="35"/>
      <w:r>
        <w:t>&lt;4</w:t>
      </w:r>
      <w:proofErr w:type="gramStart"/>
      <w:r>
        <w:t>&gt; П</w:t>
      </w:r>
      <w:proofErr w:type="gramEnd"/>
      <w: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N 3</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right"/>
      </w:pPr>
      <w:r>
        <w:t>Форма</w:t>
      </w:r>
    </w:p>
    <w:p w:rsidR="00021BD9" w:rsidRDefault="00021BD9">
      <w:pPr>
        <w:pStyle w:val="ConsPlusNormal"/>
        <w:jc w:val="both"/>
      </w:pPr>
    </w:p>
    <w:p w:rsidR="00021BD9" w:rsidRDefault="00021BD9">
      <w:pPr>
        <w:pStyle w:val="ConsPlusNonformat"/>
        <w:jc w:val="both"/>
      </w:pPr>
      <w:r>
        <w:t xml:space="preserve">                                  ЗАЯВКА</w:t>
      </w:r>
    </w:p>
    <w:p w:rsidR="00021BD9" w:rsidRDefault="00021BD9">
      <w:pPr>
        <w:pStyle w:val="ConsPlusNonformat"/>
        <w:jc w:val="both"/>
      </w:pPr>
      <w:r>
        <w:t xml:space="preserve">              о предоставлении водных биологических ресурсов</w:t>
      </w:r>
    </w:p>
    <w:p w:rsidR="00021BD9" w:rsidRDefault="00021BD9">
      <w:pPr>
        <w:pStyle w:val="ConsPlusNonformat"/>
        <w:jc w:val="both"/>
      </w:pPr>
      <w:r>
        <w:t xml:space="preserve">                в пользование для осуществления рыболовства</w:t>
      </w:r>
    </w:p>
    <w:p w:rsidR="00021BD9" w:rsidRDefault="00021BD9">
      <w:pPr>
        <w:pStyle w:val="ConsPlusNonformat"/>
        <w:jc w:val="both"/>
      </w:pPr>
      <w:r>
        <w:lastRenderedPageBreak/>
        <w:t xml:space="preserve">             в учебных и культурно-просветительских целях </w:t>
      </w:r>
      <w:hyperlink w:anchor="P1413" w:history="1">
        <w:r>
          <w:rPr>
            <w:color w:val="0000FF"/>
          </w:rPr>
          <w:t>&lt;1&gt;</w:t>
        </w:r>
      </w:hyperlink>
    </w:p>
    <w:p w:rsidR="00021BD9" w:rsidRDefault="00021BD9">
      <w:pPr>
        <w:pStyle w:val="ConsPlusNonformat"/>
        <w:jc w:val="both"/>
      </w:pPr>
    </w:p>
    <w:p w:rsidR="00021BD9" w:rsidRDefault="00021BD9">
      <w:pPr>
        <w:pStyle w:val="ConsPlusNonformat"/>
        <w:jc w:val="both"/>
      </w:pPr>
      <w:r>
        <w:t>1. Заявитель:</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w:t>
      </w:r>
      <w:proofErr w:type="gramStart"/>
      <w:r>
        <w:t>(юридическое лицо - полное наименование, место нахождения,</w:t>
      </w:r>
      <w:proofErr w:type="gramEnd"/>
    </w:p>
    <w:p w:rsidR="00021BD9" w:rsidRDefault="00021BD9">
      <w:pPr>
        <w:pStyle w:val="ConsPlusNonformat"/>
        <w:jc w:val="both"/>
      </w:pPr>
      <w:r>
        <w:t xml:space="preserve">                  телефон, факс, адрес электронной почты)</w:t>
      </w:r>
    </w:p>
    <w:p w:rsidR="00021BD9" w:rsidRDefault="00021BD9">
      <w:pPr>
        <w:pStyle w:val="ConsPlusNonformat"/>
        <w:jc w:val="both"/>
      </w:pPr>
    </w:p>
    <w:p w:rsidR="00021BD9" w:rsidRDefault="00021BD9">
      <w:pPr>
        <w:pStyle w:val="ConsPlusNonformat"/>
        <w:jc w:val="both"/>
      </w:pPr>
      <w:r>
        <w:t>1.1.  Сведения  о  нахождении  или  ненахождении  заявителя  под  контролем</w:t>
      </w:r>
    </w:p>
    <w:p w:rsidR="00021BD9" w:rsidRDefault="00021BD9">
      <w:pPr>
        <w:pStyle w:val="ConsPlusNonformat"/>
        <w:jc w:val="both"/>
      </w:pPr>
      <w:r>
        <w:t>иностранного инвестора: ___________________________________________________</w:t>
      </w:r>
    </w:p>
    <w:p w:rsidR="00021BD9" w:rsidRDefault="00021BD9">
      <w:pPr>
        <w:pStyle w:val="ConsPlusNonformat"/>
        <w:jc w:val="both"/>
      </w:pPr>
    </w:p>
    <w:p w:rsidR="00021BD9" w:rsidRDefault="00021BD9">
      <w:pPr>
        <w:pStyle w:val="ConsPlusNonformat"/>
        <w:jc w:val="both"/>
      </w:pPr>
      <w:r>
        <w:t>1.2.  Сведения  (N и дата)  о  решении ФАС России, оформленном на основании</w:t>
      </w:r>
    </w:p>
    <w:p w:rsidR="00021BD9" w:rsidRDefault="00021BD9">
      <w:pPr>
        <w:pStyle w:val="ConsPlusNonformat"/>
        <w:jc w:val="both"/>
      </w:pPr>
      <w:r>
        <w:t xml:space="preserve">решения   Правительственной   комиссии   по   </w:t>
      </w:r>
      <w:proofErr w:type="gramStart"/>
      <w:r>
        <w:t>контролю   за</w:t>
      </w:r>
      <w:proofErr w:type="gramEnd"/>
      <w:r>
        <w:t xml:space="preserve">  осуществлением</w:t>
      </w:r>
    </w:p>
    <w:p w:rsidR="00021BD9" w:rsidRDefault="00021BD9">
      <w:pPr>
        <w:pStyle w:val="ConsPlusNonformat"/>
        <w:jc w:val="both"/>
      </w:pPr>
      <w:proofErr w:type="gramStart"/>
      <w:r>
        <w:t>иностранных  инвестиций  в  Российской  Федерации  (заполняется в отношении</w:t>
      </w:r>
      <w:proofErr w:type="gramEnd"/>
    </w:p>
    <w:p w:rsidR="00021BD9" w:rsidRDefault="00021BD9">
      <w:pPr>
        <w:pStyle w:val="ConsPlusNonformat"/>
        <w:jc w:val="both"/>
      </w:pPr>
      <w:r>
        <w:t>юридического  лица,  планирующего  осуществлять рыболовство, в случае, если</w:t>
      </w:r>
    </w:p>
    <w:p w:rsidR="00021BD9" w:rsidRDefault="00021BD9">
      <w:pPr>
        <w:pStyle w:val="ConsPlusNonformat"/>
        <w:jc w:val="both"/>
      </w:pPr>
      <w:r>
        <w:t>контроль  иностранного  инвестора  в  отношении  такого  юридического  лица</w:t>
      </w:r>
    </w:p>
    <w:p w:rsidR="00021BD9" w:rsidRDefault="00021BD9">
      <w:pPr>
        <w:pStyle w:val="ConsPlusNonformat"/>
        <w:jc w:val="both"/>
      </w:pPr>
      <w:proofErr w:type="gramStart"/>
      <w:r>
        <w:t>установлен</w:t>
      </w:r>
      <w:proofErr w:type="gramEnd"/>
      <w:r>
        <w:t xml:space="preserve"> в порядке, предусмотренном Федеральным </w:t>
      </w:r>
      <w:hyperlink r:id="rId43" w:history="1">
        <w:r>
          <w:rPr>
            <w:color w:val="0000FF"/>
          </w:rPr>
          <w:t>законом</w:t>
        </w:r>
      </w:hyperlink>
      <w:r>
        <w:t xml:space="preserve"> от 29 апреля 2008</w:t>
      </w:r>
    </w:p>
    <w:p w:rsidR="00021BD9" w:rsidRDefault="00021BD9">
      <w:pPr>
        <w:pStyle w:val="ConsPlusNonformat"/>
        <w:jc w:val="both"/>
      </w:pPr>
      <w:r>
        <w:t xml:space="preserve">г.  N 57-ФЗ "О порядке осуществления иностранных инвестиций </w:t>
      </w:r>
      <w:proofErr w:type="gramStart"/>
      <w:r>
        <w:t>в</w:t>
      </w:r>
      <w:proofErr w:type="gramEnd"/>
      <w:r>
        <w:t xml:space="preserve"> хозяйственные</w:t>
      </w:r>
    </w:p>
    <w:p w:rsidR="00021BD9" w:rsidRDefault="00021BD9">
      <w:pPr>
        <w:pStyle w:val="ConsPlusNonformat"/>
        <w:jc w:val="both"/>
      </w:pPr>
      <w:r>
        <w:t>общества,  имеющие стратегическое значение для обеспечения обороны страны и</w:t>
      </w:r>
    </w:p>
    <w:p w:rsidR="00021BD9" w:rsidRDefault="00021BD9">
      <w:pPr>
        <w:pStyle w:val="ConsPlusNonformat"/>
        <w:jc w:val="both"/>
      </w:pPr>
      <w:r>
        <w:t>безопасности государства"):</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t>2. Виды, объемы добычи (вылова) водных биологических ресурсов, район работ,</w:t>
      </w:r>
    </w:p>
    <w:p w:rsidR="00021BD9" w:rsidRDefault="00021BD9">
      <w:pPr>
        <w:pStyle w:val="ConsPlusNonformat"/>
        <w:jc w:val="both"/>
      </w:pPr>
      <w:r>
        <w:t>планируемые   сроки   и  координаты  работ,  связанных  с  изъятием  водных</w:t>
      </w:r>
    </w:p>
    <w:p w:rsidR="00021BD9" w:rsidRDefault="00021BD9">
      <w:pPr>
        <w:pStyle w:val="ConsPlusNonformat"/>
        <w:jc w:val="both"/>
      </w:pPr>
      <w:r>
        <w:t>биологических ресурсов:</w:t>
      </w:r>
    </w:p>
    <w:p w:rsidR="00021BD9" w:rsidRDefault="00021BD9">
      <w:pPr>
        <w:pStyle w:val="ConsPlusNormal"/>
        <w:jc w:val="both"/>
      </w:pPr>
    </w:p>
    <w:p w:rsidR="00021BD9" w:rsidRDefault="00021BD9">
      <w:pPr>
        <w:sectPr w:rsidR="00021BD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021BD9">
        <w:tc>
          <w:tcPr>
            <w:tcW w:w="394" w:type="dxa"/>
          </w:tcPr>
          <w:p w:rsidR="00021BD9" w:rsidRDefault="00021BD9">
            <w:pPr>
              <w:pStyle w:val="ConsPlusNormal"/>
              <w:jc w:val="center"/>
            </w:pPr>
            <w:r>
              <w:lastRenderedPageBreak/>
              <w:t>N</w:t>
            </w:r>
          </w:p>
        </w:tc>
        <w:tc>
          <w:tcPr>
            <w:tcW w:w="1826" w:type="dxa"/>
          </w:tcPr>
          <w:p w:rsidR="00021BD9" w:rsidRDefault="00021BD9">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021BD9" w:rsidRDefault="00021BD9">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021BD9" w:rsidRDefault="00021BD9">
            <w:pPr>
              <w:pStyle w:val="ConsPlusNormal"/>
              <w:jc w:val="center"/>
            </w:pPr>
            <w:r>
              <w:t>Район работ (рыбохозяйственная зона (подзона), водный объект)</w:t>
            </w:r>
          </w:p>
        </w:tc>
        <w:tc>
          <w:tcPr>
            <w:tcW w:w="1877" w:type="dxa"/>
          </w:tcPr>
          <w:p w:rsidR="00021BD9" w:rsidRDefault="00021BD9">
            <w:pPr>
              <w:pStyle w:val="ConsPlusNormal"/>
              <w:jc w:val="center"/>
            </w:pPr>
            <w:bookmarkStart w:id="36" w:name="P1315"/>
            <w:bookmarkEnd w:id="36"/>
            <w:r>
              <w:t xml:space="preserve">Координаты работ (географическая широта и долгота в градусах, минутах и долях минут) </w:t>
            </w:r>
            <w:hyperlink w:anchor="P1414" w:history="1">
              <w:r>
                <w:rPr>
                  <w:color w:val="0000FF"/>
                </w:rPr>
                <w:t>&lt;2&gt;</w:t>
              </w:r>
            </w:hyperlink>
          </w:p>
        </w:tc>
        <w:tc>
          <w:tcPr>
            <w:tcW w:w="1440" w:type="dxa"/>
          </w:tcPr>
          <w:p w:rsidR="00021BD9" w:rsidRDefault="00021BD9">
            <w:pPr>
              <w:pStyle w:val="ConsPlusNormal"/>
              <w:jc w:val="center"/>
            </w:pPr>
            <w:r>
              <w:t>Планируемые сроки начала и окончания работ (число, месяц, год)</w:t>
            </w:r>
          </w:p>
        </w:tc>
      </w:tr>
      <w:tr w:rsidR="00021BD9">
        <w:tc>
          <w:tcPr>
            <w:tcW w:w="394" w:type="dxa"/>
          </w:tcPr>
          <w:p w:rsidR="00021BD9" w:rsidRDefault="00021BD9">
            <w:pPr>
              <w:pStyle w:val="ConsPlusNormal"/>
              <w:jc w:val="center"/>
            </w:pPr>
            <w:r>
              <w:t>1</w:t>
            </w:r>
          </w:p>
        </w:tc>
        <w:tc>
          <w:tcPr>
            <w:tcW w:w="1826" w:type="dxa"/>
          </w:tcPr>
          <w:p w:rsidR="00021BD9" w:rsidRDefault="00021BD9">
            <w:pPr>
              <w:pStyle w:val="ConsPlusNormal"/>
              <w:jc w:val="center"/>
            </w:pPr>
            <w:r>
              <w:t>2</w:t>
            </w:r>
          </w:p>
        </w:tc>
        <w:tc>
          <w:tcPr>
            <w:tcW w:w="2366" w:type="dxa"/>
          </w:tcPr>
          <w:p w:rsidR="00021BD9" w:rsidRDefault="00021BD9">
            <w:pPr>
              <w:pStyle w:val="ConsPlusNormal"/>
              <w:jc w:val="center"/>
            </w:pPr>
            <w:r>
              <w:t>3</w:t>
            </w:r>
          </w:p>
        </w:tc>
        <w:tc>
          <w:tcPr>
            <w:tcW w:w="1723" w:type="dxa"/>
          </w:tcPr>
          <w:p w:rsidR="00021BD9" w:rsidRDefault="00021BD9">
            <w:pPr>
              <w:pStyle w:val="ConsPlusNormal"/>
              <w:jc w:val="center"/>
            </w:pPr>
            <w:r>
              <w:t>4</w:t>
            </w:r>
          </w:p>
        </w:tc>
        <w:tc>
          <w:tcPr>
            <w:tcW w:w="1877" w:type="dxa"/>
          </w:tcPr>
          <w:p w:rsidR="00021BD9" w:rsidRDefault="00021BD9">
            <w:pPr>
              <w:pStyle w:val="ConsPlusNormal"/>
              <w:jc w:val="center"/>
            </w:pPr>
            <w:r>
              <w:t>5</w:t>
            </w:r>
          </w:p>
        </w:tc>
        <w:tc>
          <w:tcPr>
            <w:tcW w:w="1440" w:type="dxa"/>
          </w:tcPr>
          <w:p w:rsidR="00021BD9" w:rsidRDefault="00021BD9">
            <w:pPr>
              <w:pStyle w:val="ConsPlusNormal"/>
              <w:jc w:val="center"/>
            </w:pPr>
            <w:r>
              <w:t>6</w:t>
            </w:r>
          </w:p>
        </w:tc>
      </w:tr>
    </w:tbl>
    <w:p w:rsidR="00021BD9" w:rsidRDefault="00021BD9">
      <w:pPr>
        <w:pStyle w:val="ConsPlusNormal"/>
        <w:jc w:val="both"/>
      </w:pPr>
    </w:p>
    <w:p w:rsidR="00021BD9" w:rsidRDefault="00021BD9">
      <w:pPr>
        <w:pStyle w:val="ConsPlusNonformat"/>
        <w:jc w:val="both"/>
      </w:pPr>
      <w:r>
        <w:t xml:space="preserve">3. Сведения о планах учебных и культурно-просветительских работ, </w:t>
      </w:r>
      <w:proofErr w:type="gramStart"/>
      <w:r>
        <w:t>для</w:t>
      </w:r>
      <w:proofErr w:type="gramEnd"/>
    </w:p>
    <w:p w:rsidR="00021BD9" w:rsidRDefault="00021BD9">
      <w:pPr>
        <w:pStyle w:val="ConsPlusNonformat"/>
        <w:jc w:val="both"/>
      </w:pPr>
      <w:proofErr w:type="gramStart"/>
      <w:r>
        <w:t>реализации</w:t>
      </w:r>
      <w:proofErr w:type="gramEnd"/>
      <w:r>
        <w:t xml:space="preserve"> которых запрашиваются объемы на добычу (вылов) водных</w:t>
      </w:r>
    </w:p>
    <w:p w:rsidR="00021BD9" w:rsidRDefault="00021BD9">
      <w:pPr>
        <w:pStyle w:val="ConsPlusNonformat"/>
        <w:jc w:val="both"/>
      </w:pPr>
      <w:r>
        <w:t>биологических ресурсов:</w:t>
      </w:r>
    </w:p>
    <w:p w:rsidR="00021BD9" w:rsidRDefault="00021BD9">
      <w:pPr>
        <w:pStyle w:val="ConsPlusNonformat"/>
        <w:jc w:val="both"/>
      </w:pPr>
    </w:p>
    <w:p w:rsidR="00021BD9" w:rsidRDefault="00021BD9">
      <w:pPr>
        <w:pStyle w:val="ConsPlusNonformat"/>
        <w:jc w:val="both"/>
      </w:pPr>
      <w:r>
        <w:t>а) название плана _________________________________________________________</w:t>
      </w:r>
    </w:p>
    <w:p w:rsidR="00021BD9" w:rsidRDefault="00021BD9">
      <w:pPr>
        <w:pStyle w:val="ConsPlusNonformat"/>
        <w:jc w:val="both"/>
      </w:pPr>
      <w:r>
        <w:t xml:space="preserve">             (с указанием Ф.И.О., должности, ученой степени и места работы)</w:t>
      </w:r>
    </w:p>
    <w:p w:rsidR="00021BD9" w:rsidRDefault="00021BD9">
      <w:pPr>
        <w:pStyle w:val="ConsPlusNonformat"/>
        <w:jc w:val="both"/>
      </w:pPr>
    </w:p>
    <w:p w:rsidR="00021BD9" w:rsidRDefault="00021BD9">
      <w:pPr>
        <w:pStyle w:val="ConsPlusNonformat"/>
        <w:jc w:val="both"/>
      </w:pPr>
      <w:r>
        <w:t>б) разработчик плана ______________________________________________________</w:t>
      </w:r>
    </w:p>
    <w:p w:rsidR="00021BD9" w:rsidRDefault="00021BD9">
      <w:pPr>
        <w:pStyle w:val="ConsPlusNonformat"/>
        <w:jc w:val="both"/>
      </w:pPr>
    </w:p>
    <w:p w:rsidR="00021BD9" w:rsidRDefault="00021BD9">
      <w:pPr>
        <w:pStyle w:val="ConsPlusNonformat"/>
        <w:jc w:val="both"/>
      </w:pPr>
      <w:r>
        <w:t>в) цели и задачи проводимых работ _________________________________________</w:t>
      </w:r>
    </w:p>
    <w:p w:rsidR="00021BD9" w:rsidRDefault="00021BD9">
      <w:pPr>
        <w:pStyle w:val="ConsPlusNonformat"/>
        <w:jc w:val="both"/>
      </w:pPr>
    </w:p>
    <w:p w:rsidR="00021BD9" w:rsidRDefault="00021BD9">
      <w:pPr>
        <w:pStyle w:val="ConsPlusNonformat"/>
        <w:jc w:val="both"/>
      </w:pPr>
      <w:r>
        <w:t>г) характеристика метода (методика) проведения работ ______________________</w:t>
      </w:r>
    </w:p>
    <w:p w:rsidR="00021BD9" w:rsidRDefault="00021BD9">
      <w:pPr>
        <w:pStyle w:val="ConsPlusNonformat"/>
        <w:jc w:val="both"/>
      </w:pPr>
    </w:p>
    <w:p w:rsidR="00021BD9" w:rsidRDefault="00021BD9">
      <w:pPr>
        <w:pStyle w:val="ConsPlusNonformat"/>
        <w:jc w:val="both"/>
      </w:pPr>
      <w:r>
        <w:t>д) обоснование объемов добычи (вылова) водных биоресурсов _________________</w:t>
      </w:r>
    </w:p>
    <w:p w:rsidR="00021BD9" w:rsidRDefault="00021BD9">
      <w:pPr>
        <w:pStyle w:val="ConsPlusNonformat"/>
        <w:jc w:val="both"/>
      </w:pPr>
    </w:p>
    <w:p w:rsidR="00021BD9" w:rsidRDefault="00021BD9">
      <w:pPr>
        <w:pStyle w:val="ConsPlusNonformat"/>
        <w:jc w:val="both"/>
      </w:pPr>
      <w:r>
        <w:t>е) информация о выполнении аналогичных работ в предыдущие годы</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nformat"/>
        <w:jc w:val="both"/>
      </w:pPr>
      <w:r>
        <w:lastRenderedPageBreak/>
        <w:t>4. Информация о судах, которые будут использоваться для осуществления</w:t>
      </w:r>
    </w:p>
    <w:p w:rsidR="00021BD9" w:rsidRDefault="00021BD9">
      <w:pPr>
        <w:pStyle w:val="ConsPlusNonformat"/>
        <w:jc w:val="both"/>
      </w:pPr>
      <w:proofErr w:type="gramStart"/>
      <w:r>
        <w:t>добычи (вылова) водных биологических ресурсов (заполняется для каждого</w:t>
      </w:r>
      <w:proofErr w:type="gramEnd"/>
    </w:p>
    <w:p w:rsidR="00021BD9" w:rsidRDefault="00021BD9">
      <w:pPr>
        <w:pStyle w:val="ConsPlusNonformat"/>
        <w:jc w:val="both"/>
      </w:pPr>
      <w:r>
        <w:t>судна отдельно):</w:t>
      </w:r>
    </w:p>
    <w:p w:rsidR="00021BD9" w:rsidRDefault="00021BD9">
      <w:pPr>
        <w:pStyle w:val="ConsPlusNonformat"/>
        <w:jc w:val="both"/>
      </w:pPr>
    </w:p>
    <w:p w:rsidR="00021BD9" w:rsidRDefault="00021BD9">
      <w:pPr>
        <w:pStyle w:val="ConsPlusNonformat"/>
        <w:jc w:val="both"/>
      </w:pPr>
      <w:r>
        <w:t>а) Тип судна, название, бортовой номер ____________________________________</w:t>
      </w:r>
    </w:p>
    <w:p w:rsidR="00021BD9" w:rsidRDefault="00021BD9">
      <w:pPr>
        <w:pStyle w:val="ConsPlusNonformat"/>
        <w:jc w:val="both"/>
      </w:pPr>
    </w:p>
    <w:p w:rsidR="00021BD9" w:rsidRDefault="00021BD9">
      <w:pPr>
        <w:pStyle w:val="ConsPlusNonformat"/>
        <w:jc w:val="both"/>
      </w:pPr>
      <w:r>
        <w:t>б) государство флага ______________________________________________________</w:t>
      </w:r>
    </w:p>
    <w:p w:rsidR="00021BD9" w:rsidRDefault="00021BD9">
      <w:pPr>
        <w:pStyle w:val="ConsPlusNonformat"/>
        <w:jc w:val="both"/>
      </w:pPr>
    </w:p>
    <w:p w:rsidR="00021BD9" w:rsidRDefault="00021BD9">
      <w:pPr>
        <w:pStyle w:val="ConsPlusNonformat"/>
        <w:jc w:val="both"/>
      </w:pPr>
      <w:r>
        <w:t>в) судовладелец</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w:t>
      </w:r>
      <w:proofErr w:type="gramStart"/>
      <w:r>
        <w:t>(официальное наименование организации, место нахождения,</w:t>
      </w:r>
      <w:proofErr w:type="gramEnd"/>
    </w:p>
    <w:p w:rsidR="00021BD9" w:rsidRDefault="00021BD9">
      <w:pPr>
        <w:pStyle w:val="ConsPlusNonformat"/>
        <w:jc w:val="both"/>
      </w:pPr>
      <w:r>
        <w:t xml:space="preserve">                  телефон, факс, адрес электронной почты)</w:t>
      </w:r>
    </w:p>
    <w:p w:rsidR="00021BD9" w:rsidRDefault="00021BD9">
      <w:pPr>
        <w:pStyle w:val="ConsPlusNonformat"/>
        <w:jc w:val="both"/>
      </w:pPr>
    </w:p>
    <w:p w:rsidR="00021BD9" w:rsidRDefault="00021BD9">
      <w:pPr>
        <w:pStyle w:val="ConsPlusNonformat"/>
        <w:jc w:val="both"/>
      </w:pPr>
      <w:r>
        <w:t>г) номер и дата регистрации договора аренды судна</w:t>
      </w:r>
    </w:p>
    <w:p w:rsidR="00021BD9" w:rsidRDefault="00021BD9">
      <w:pPr>
        <w:pStyle w:val="ConsPlusNonformat"/>
        <w:jc w:val="both"/>
      </w:pPr>
      <w:r>
        <w:t>(если судно арендовано) ___________________________________________________</w:t>
      </w:r>
    </w:p>
    <w:p w:rsidR="00021BD9" w:rsidRDefault="00021BD9">
      <w:pPr>
        <w:pStyle w:val="ConsPlusNonformat"/>
        <w:jc w:val="both"/>
      </w:pPr>
    </w:p>
    <w:p w:rsidR="00021BD9" w:rsidRDefault="00021BD9">
      <w:pPr>
        <w:pStyle w:val="ConsPlusNonformat"/>
        <w:jc w:val="both"/>
      </w:pPr>
      <w:r>
        <w:t>д) порт приписки __________________________________________________________</w:t>
      </w:r>
    </w:p>
    <w:p w:rsidR="00021BD9" w:rsidRDefault="00021BD9">
      <w:pPr>
        <w:pStyle w:val="ConsPlusNonformat"/>
        <w:jc w:val="both"/>
      </w:pPr>
    </w:p>
    <w:p w:rsidR="00021BD9" w:rsidRDefault="00021BD9">
      <w:pPr>
        <w:pStyle w:val="ConsPlusNonformat"/>
        <w:jc w:val="both"/>
      </w:pPr>
      <w:r>
        <w:t xml:space="preserve">е) сведения о нарушениях, допущенных судном за </w:t>
      </w:r>
      <w:proofErr w:type="gramStart"/>
      <w:r>
        <w:t>предыдущий</w:t>
      </w:r>
      <w:proofErr w:type="gramEnd"/>
    </w:p>
    <w:p w:rsidR="00021BD9" w:rsidRDefault="00021BD9">
      <w:pPr>
        <w:pStyle w:val="ConsPlusNonformat"/>
        <w:jc w:val="both"/>
      </w:pPr>
      <w:r>
        <w:t>календарный год ___________________________________________________________</w:t>
      </w:r>
    </w:p>
    <w:p w:rsidR="00021BD9" w:rsidRDefault="00021BD9">
      <w:pPr>
        <w:pStyle w:val="ConsPlusNonformat"/>
        <w:jc w:val="both"/>
      </w:pPr>
    </w:p>
    <w:p w:rsidR="00021BD9" w:rsidRDefault="00021BD9">
      <w:pPr>
        <w:pStyle w:val="ConsPlusNonformat"/>
        <w:jc w:val="both"/>
      </w:pPr>
      <w:r>
        <w:t>ж) сведения о техническом оснащении судна (орудия добычи (вылова),</w:t>
      </w:r>
    </w:p>
    <w:p w:rsidR="00021BD9" w:rsidRDefault="00021BD9">
      <w:pPr>
        <w:pStyle w:val="ConsPlusNonformat"/>
        <w:jc w:val="both"/>
      </w:pPr>
      <w:r>
        <w:t>навигационное и поисковое оборудование, средства связи) с указанием</w:t>
      </w:r>
    </w:p>
    <w:p w:rsidR="00021BD9" w:rsidRDefault="00021BD9">
      <w:pPr>
        <w:pStyle w:val="ConsPlusNonformat"/>
        <w:jc w:val="both"/>
      </w:pPr>
      <w:r>
        <w:t>производителя, марки и технических характеристик __________________________</w:t>
      </w:r>
    </w:p>
    <w:p w:rsidR="00021BD9" w:rsidRDefault="00021BD9">
      <w:pPr>
        <w:pStyle w:val="ConsPlusNonformat"/>
        <w:jc w:val="both"/>
      </w:pPr>
    </w:p>
    <w:p w:rsidR="00021BD9" w:rsidRDefault="00021BD9">
      <w:pPr>
        <w:pStyle w:val="ConsPlusNonformat"/>
        <w:jc w:val="both"/>
      </w:pPr>
      <w:r>
        <w:t>з)  сведения о наличии системы контроля спутникового</w:t>
      </w:r>
    </w:p>
    <w:p w:rsidR="00021BD9" w:rsidRDefault="00021BD9">
      <w:pPr>
        <w:pStyle w:val="ConsPlusNonformat"/>
        <w:jc w:val="both"/>
      </w:pPr>
      <w:r>
        <w:t>позиционирования судна ____________________________________________________</w:t>
      </w:r>
    </w:p>
    <w:p w:rsidR="00021BD9" w:rsidRDefault="00021BD9">
      <w:pPr>
        <w:pStyle w:val="ConsPlusNonformat"/>
        <w:jc w:val="both"/>
      </w:pPr>
    </w:p>
    <w:p w:rsidR="00021BD9" w:rsidRDefault="00021BD9">
      <w:pPr>
        <w:pStyle w:val="ConsPlusNonformat"/>
        <w:jc w:val="both"/>
      </w:pPr>
      <w:r>
        <w:t xml:space="preserve">5. </w:t>
      </w:r>
      <w:proofErr w:type="gramStart"/>
      <w:r>
        <w:t>Орудия добычи (вылова) и научное оборудование (кроме указанных</w:t>
      </w:r>
      <w:proofErr w:type="gramEnd"/>
    </w:p>
    <w:p w:rsidR="00021BD9" w:rsidRDefault="00021BD9">
      <w:pPr>
        <w:pStyle w:val="ConsPlusNonformat"/>
        <w:jc w:val="both"/>
      </w:pPr>
      <w:r>
        <w:t xml:space="preserve">в пункте 5 настоящей заявки) с указанием производителя, марки и </w:t>
      </w:r>
      <w:proofErr w:type="gramStart"/>
      <w:r>
        <w:t>технических</w:t>
      </w:r>
      <w:proofErr w:type="gramEnd"/>
    </w:p>
    <w:p w:rsidR="00021BD9" w:rsidRDefault="00021BD9">
      <w:pPr>
        <w:pStyle w:val="ConsPlusNonformat"/>
        <w:jc w:val="both"/>
      </w:pPr>
      <w:r>
        <w:t>характеристик:</w:t>
      </w:r>
    </w:p>
    <w:p w:rsidR="00021BD9" w:rsidRDefault="00021BD9">
      <w:pPr>
        <w:pStyle w:val="ConsPlusNonformat"/>
        <w:jc w:val="both"/>
      </w:pPr>
    </w:p>
    <w:p w:rsidR="00021BD9" w:rsidRDefault="00021BD9">
      <w:pPr>
        <w:pStyle w:val="ConsPlusNonformat"/>
        <w:jc w:val="both"/>
      </w:pPr>
      <w:r>
        <w:t>а) орудия добычи (вылова) (виды, количество, характеристика) ______________</w:t>
      </w:r>
    </w:p>
    <w:p w:rsidR="00021BD9" w:rsidRDefault="00021BD9">
      <w:pPr>
        <w:pStyle w:val="ConsPlusNonformat"/>
        <w:jc w:val="both"/>
      </w:pPr>
    </w:p>
    <w:p w:rsidR="00021BD9" w:rsidRDefault="00021BD9">
      <w:pPr>
        <w:pStyle w:val="ConsPlusNonformat"/>
        <w:jc w:val="both"/>
      </w:pPr>
      <w:r>
        <w:t>б) оборудование для биологических исследований ____________________________</w:t>
      </w:r>
    </w:p>
    <w:p w:rsidR="00021BD9" w:rsidRDefault="00021BD9">
      <w:pPr>
        <w:pStyle w:val="ConsPlusNonformat"/>
        <w:jc w:val="both"/>
      </w:pPr>
    </w:p>
    <w:p w:rsidR="00021BD9" w:rsidRDefault="00021BD9">
      <w:pPr>
        <w:pStyle w:val="ConsPlusNonformat"/>
        <w:jc w:val="both"/>
      </w:pPr>
      <w:r>
        <w:t>в) оборудование для взятия проб воды, грунта, донных отложений,</w:t>
      </w:r>
    </w:p>
    <w:p w:rsidR="00021BD9" w:rsidRDefault="00021BD9">
      <w:pPr>
        <w:pStyle w:val="ConsPlusNonformat"/>
        <w:jc w:val="both"/>
      </w:pPr>
      <w:r>
        <w:t>биологических и других проб _______________________________________________</w:t>
      </w:r>
    </w:p>
    <w:p w:rsidR="00021BD9" w:rsidRDefault="00021BD9">
      <w:pPr>
        <w:pStyle w:val="ConsPlusNonformat"/>
        <w:jc w:val="both"/>
      </w:pPr>
    </w:p>
    <w:p w:rsidR="00021BD9" w:rsidRDefault="00021BD9">
      <w:pPr>
        <w:pStyle w:val="ConsPlusNonformat"/>
        <w:jc w:val="both"/>
      </w:pPr>
      <w:r>
        <w:t>г) обитаемые и необитаемые подводные аппараты _____________________________</w:t>
      </w:r>
    </w:p>
    <w:p w:rsidR="00021BD9" w:rsidRDefault="00021BD9">
      <w:pPr>
        <w:pStyle w:val="ConsPlusNonformat"/>
        <w:jc w:val="both"/>
      </w:pPr>
    </w:p>
    <w:p w:rsidR="00021BD9" w:rsidRDefault="00021BD9">
      <w:pPr>
        <w:pStyle w:val="ConsPlusNonformat"/>
        <w:jc w:val="both"/>
      </w:pPr>
      <w:r>
        <w:t>д) летательные аппараты ___________________________________________________</w:t>
      </w:r>
    </w:p>
    <w:p w:rsidR="00021BD9" w:rsidRDefault="00021BD9">
      <w:pPr>
        <w:pStyle w:val="ConsPlusNonformat"/>
        <w:jc w:val="both"/>
      </w:pPr>
    </w:p>
    <w:p w:rsidR="00021BD9" w:rsidRDefault="00021BD9">
      <w:pPr>
        <w:pStyle w:val="ConsPlusNonformat"/>
        <w:jc w:val="both"/>
      </w:pPr>
      <w:r>
        <w:t>е) лабораторное оборудование ______________________________________________</w:t>
      </w:r>
    </w:p>
    <w:p w:rsidR="00021BD9" w:rsidRDefault="00021BD9">
      <w:pPr>
        <w:pStyle w:val="ConsPlusNonformat"/>
        <w:jc w:val="both"/>
      </w:pPr>
    </w:p>
    <w:p w:rsidR="00021BD9" w:rsidRDefault="00021BD9">
      <w:pPr>
        <w:pStyle w:val="ConsPlusNonformat"/>
        <w:jc w:val="both"/>
      </w:pPr>
      <w:r>
        <w:t>6. Планируемое использование водных биологических ресурсов после</w:t>
      </w:r>
    </w:p>
    <w:p w:rsidR="00021BD9" w:rsidRDefault="00021BD9">
      <w:pPr>
        <w:pStyle w:val="ConsPlusNonformat"/>
        <w:jc w:val="both"/>
      </w:pPr>
      <w:r>
        <w:t>завершения работ:</w:t>
      </w:r>
    </w:p>
    <w:p w:rsidR="00021BD9" w:rsidRDefault="00021BD9">
      <w:pPr>
        <w:pStyle w:val="ConsPlusNonformat"/>
        <w:jc w:val="both"/>
      </w:pPr>
    </w:p>
    <w:p w:rsidR="00021BD9" w:rsidRDefault="00021BD9">
      <w:pPr>
        <w:pStyle w:val="ConsPlusNonformat"/>
        <w:jc w:val="both"/>
      </w:pPr>
      <w:r>
        <w:t>а) формирование коллекционных материалов</w:t>
      </w:r>
    </w:p>
    <w:p w:rsidR="00021BD9" w:rsidRDefault="00021BD9">
      <w:pPr>
        <w:pStyle w:val="ConsPlusNonformat"/>
        <w:jc w:val="both"/>
      </w:pPr>
      <w:r>
        <w:t>для музеев, экспозиций, выставок __________________________________________</w:t>
      </w:r>
    </w:p>
    <w:p w:rsidR="00021BD9" w:rsidRDefault="00021BD9">
      <w:pPr>
        <w:pStyle w:val="ConsPlusNonformat"/>
        <w:jc w:val="both"/>
      </w:pPr>
    </w:p>
    <w:p w:rsidR="00021BD9" w:rsidRDefault="00021BD9">
      <w:pPr>
        <w:pStyle w:val="ConsPlusNonformat"/>
        <w:jc w:val="both"/>
      </w:pPr>
      <w:r>
        <w:t>б) направление живых особей в зоопарки, цирки, дельфинарии и</w:t>
      </w:r>
    </w:p>
    <w:p w:rsidR="00021BD9" w:rsidRDefault="00021BD9">
      <w:pPr>
        <w:pStyle w:val="ConsPlusNonformat"/>
        <w:jc w:val="both"/>
      </w:pPr>
      <w:proofErr w:type="gramStart"/>
      <w:r>
        <w:t>океанариумы (с указанием количества направляемых особей,</w:t>
      </w:r>
      <w:proofErr w:type="gramEnd"/>
    </w:p>
    <w:p w:rsidR="00021BD9" w:rsidRDefault="00021BD9">
      <w:pPr>
        <w:pStyle w:val="ConsPlusNonformat"/>
        <w:jc w:val="both"/>
      </w:pPr>
      <w:proofErr w:type="gramStart"/>
      <w:r>
        <w:t>государства-получателя, реквизитов контрактов) ____________________________</w:t>
      </w:r>
      <w:proofErr w:type="gramEnd"/>
    </w:p>
    <w:p w:rsidR="00021BD9" w:rsidRDefault="00021BD9">
      <w:pPr>
        <w:pStyle w:val="ConsPlusNonformat"/>
        <w:jc w:val="both"/>
      </w:pPr>
    </w:p>
    <w:p w:rsidR="00021BD9" w:rsidRDefault="00021BD9">
      <w:pPr>
        <w:pStyle w:val="ConsPlusNonformat"/>
        <w:jc w:val="both"/>
      </w:pPr>
      <w:r>
        <w:t>в) использование в учебном процессе</w:t>
      </w:r>
    </w:p>
    <w:p w:rsidR="00021BD9" w:rsidRDefault="00021BD9">
      <w:pPr>
        <w:pStyle w:val="ConsPlusNonformat"/>
        <w:jc w:val="both"/>
      </w:pPr>
      <w:r>
        <w:t>образовательных организаций _______________________________________________</w:t>
      </w:r>
    </w:p>
    <w:p w:rsidR="00021BD9" w:rsidRDefault="00021BD9">
      <w:pPr>
        <w:pStyle w:val="ConsPlusNonformat"/>
        <w:jc w:val="both"/>
      </w:pPr>
    </w:p>
    <w:p w:rsidR="00021BD9" w:rsidRDefault="00021BD9">
      <w:pPr>
        <w:pStyle w:val="ConsPlusNonformat"/>
        <w:jc w:val="both"/>
      </w:pPr>
      <w:r>
        <w:t>г) уничтожение и утилизация _______________________________________________</w:t>
      </w:r>
    </w:p>
    <w:p w:rsidR="00021BD9" w:rsidRDefault="00021BD9">
      <w:pPr>
        <w:pStyle w:val="ConsPlusNonformat"/>
        <w:jc w:val="both"/>
      </w:pPr>
    </w:p>
    <w:p w:rsidR="00021BD9" w:rsidRDefault="00021BD9">
      <w:pPr>
        <w:pStyle w:val="ConsPlusNonformat"/>
        <w:jc w:val="both"/>
      </w:pPr>
      <w:r>
        <w:t>д) иное ___________________________________________________________________</w:t>
      </w:r>
    </w:p>
    <w:p w:rsidR="00021BD9" w:rsidRDefault="00021BD9">
      <w:pPr>
        <w:pStyle w:val="ConsPlusNonformat"/>
        <w:jc w:val="both"/>
      </w:pPr>
    </w:p>
    <w:p w:rsidR="00021BD9" w:rsidRDefault="00021BD9">
      <w:pPr>
        <w:pStyle w:val="ConsPlusNonformat"/>
        <w:jc w:val="both"/>
      </w:pPr>
      <w:r>
        <w:t xml:space="preserve">7. Срок представления отчета </w:t>
      </w:r>
      <w:hyperlink w:anchor="P1415" w:history="1">
        <w:r>
          <w:rPr>
            <w:color w:val="0000FF"/>
          </w:rPr>
          <w:t>&lt;3&gt;</w:t>
        </w:r>
      </w:hyperlink>
      <w:r>
        <w:t>: _________________________________________</w:t>
      </w:r>
    </w:p>
    <w:p w:rsidR="00021BD9" w:rsidRDefault="00021BD9">
      <w:pPr>
        <w:pStyle w:val="ConsPlusNonformat"/>
        <w:jc w:val="both"/>
      </w:pPr>
    </w:p>
    <w:p w:rsidR="00021BD9" w:rsidRDefault="00021BD9">
      <w:pPr>
        <w:pStyle w:val="ConsPlusNonformat"/>
        <w:jc w:val="both"/>
      </w:pPr>
      <w:r>
        <w:lastRenderedPageBreak/>
        <w:t>8. Приложение (с указанием всех прилагаемых документов): на _______ листах.</w:t>
      </w:r>
    </w:p>
    <w:p w:rsidR="00021BD9" w:rsidRDefault="00021BD9">
      <w:pPr>
        <w:pStyle w:val="ConsPlusNonformat"/>
        <w:jc w:val="both"/>
      </w:pPr>
    </w:p>
    <w:p w:rsidR="00021BD9" w:rsidRDefault="00021BD9">
      <w:pPr>
        <w:pStyle w:val="ConsPlusNonformat"/>
        <w:jc w:val="both"/>
      </w:pPr>
      <w:r>
        <w:t xml:space="preserve">Дата _____________________ Подпись заявителя </w:t>
      </w:r>
      <w:hyperlink w:anchor="P1416" w:history="1">
        <w:r>
          <w:rPr>
            <w:color w:val="0000FF"/>
          </w:rPr>
          <w:t>&lt;4&gt;</w:t>
        </w:r>
      </w:hyperlink>
      <w:r>
        <w:t xml:space="preserve"> __________________________</w:t>
      </w:r>
    </w:p>
    <w:p w:rsidR="00021BD9" w:rsidRDefault="00021BD9">
      <w:pPr>
        <w:pStyle w:val="ConsPlusNonformat"/>
        <w:jc w:val="both"/>
      </w:pPr>
    </w:p>
    <w:p w:rsidR="00021BD9" w:rsidRDefault="00021BD9">
      <w:pPr>
        <w:pStyle w:val="ConsPlusNonformat"/>
        <w:jc w:val="both"/>
      </w:pPr>
      <w:r>
        <w:t xml:space="preserve">                                                 место печати (при наличии)</w:t>
      </w:r>
    </w:p>
    <w:p w:rsidR="00021BD9" w:rsidRDefault="00021BD9">
      <w:pPr>
        <w:pStyle w:val="ConsPlusNormal"/>
        <w:jc w:val="both"/>
      </w:pPr>
    </w:p>
    <w:p w:rsidR="00021BD9" w:rsidRDefault="00021BD9">
      <w:pPr>
        <w:pStyle w:val="ConsPlusNormal"/>
        <w:ind w:firstLine="540"/>
        <w:jc w:val="both"/>
      </w:pPr>
      <w:r>
        <w:t>--------------------------------</w:t>
      </w:r>
    </w:p>
    <w:p w:rsidR="00021BD9" w:rsidRDefault="00021BD9">
      <w:pPr>
        <w:pStyle w:val="ConsPlusNormal"/>
        <w:ind w:firstLine="540"/>
        <w:jc w:val="both"/>
      </w:pPr>
      <w:bookmarkStart w:id="37" w:name="P1413"/>
      <w:bookmarkEnd w:id="37"/>
      <w:r>
        <w:t>&lt;1</w:t>
      </w:r>
      <w:proofErr w:type="gramStart"/>
      <w:r>
        <w:t>&gt; П</w:t>
      </w:r>
      <w:proofErr w:type="gramEnd"/>
      <w: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21BD9" w:rsidRDefault="00021BD9">
      <w:pPr>
        <w:pStyle w:val="ConsPlusNormal"/>
        <w:ind w:firstLine="540"/>
        <w:jc w:val="both"/>
      </w:pPr>
      <w:bookmarkStart w:id="38" w:name="P1414"/>
      <w:bookmarkEnd w:id="38"/>
      <w:r>
        <w:t xml:space="preserve">&lt;2&gt; </w:t>
      </w:r>
      <w:hyperlink w:anchor="P1315"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021BD9" w:rsidRDefault="00021BD9">
      <w:pPr>
        <w:pStyle w:val="ConsPlusNormal"/>
        <w:ind w:firstLine="540"/>
        <w:jc w:val="both"/>
      </w:pPr>
      <w:bookmarkStart w:id="39" w:name="P1415"/>
      <w:bookmarkEnd w:id="39"/>
      <w:r>
        <w:t>&lt;3&gt; Срок представления отчета о результатах проведения мероприятий не более одного месяца со дня окончания работ.</w:t>
      </w:r>
    </w:p>
    <w:p w:rsidR="00021BD9" w:rsidRDefault="00021BD9">
      <w:pPr>
        <w:pStyle w:val="ConsPlusNormal"/>
        <w:ind w:firstLine="540"/>
        <w:jc w:val="both"/>
      </w:pPr>
      <w:bookmarkStart w:id="40" w:name="P1416"/>
      <w:bookmarkEnd w:id="40"/>
      <w:r>
        <w:t>&lt;4</w:t>
      </w:r>
      <w:proofErr w:type="gramStart"/>
      <w:r>
        <w:t>&gt; П</w:t>
      </w:r>
      <w:proofErr w:type="gramEnd"/>
      <w: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4</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right"/>
      </w:pPr>
      <w:r>
        <w:t>Форма</w:t>
      </w:r>
    </w:p>
    <w:p w:rsidR="00021BD9" w:rsidRDefault="00021BD9">
      <w:pPr>
        <w:pStyle w:val="ConsPlusNormal"/>
        <w:jc w:val="both"/>
      </w:pPr>
    </w:p>
    <w:p w:rsidR="00021BD9" w:rsidRDefault="00021BD9">
      <w:pPr>
        <w:pStyle w:val="ConsPlusNonformat"/>
        <w:jc w:val="both"/>
      </w:pPr>
      <w:r>
        <w:t xml:space="preserve">                                  ЗАЯВКА</w:t>
      </w:r>
    </w:p>
    <w:p w:rsidR="00021BD9" w:rsidRDefault="00021BD9">
      <w:pPr>
        <w:pStyle w:val="ConsPlusNonformat"/>
        <w:jc w:val="both"/>
      </w:pPr>
      <w:r>
        <w:t xml:space="preserve">              о предоставлении водных биологических ресурсов</w:t>
      </w:r>
    </w:p>
    <w:p w:rsidR="00021BD9" w:rsidRDefault="00021BD9">
      <w:pPr>
        <w:pStyle w:val="ConsPlusNonformat"/>
        <w:jc w:val="both"/>
      </w:pPr>
      <w:r>
        <w:t xml:space="preserve">            в пользование для осуществления рыболовства в целях</w:t>
      </w:r>
    </w:p>
    <w:p w:rsidR="00021BD9" w:rsidRDefault="00021BD9">
      <w:pPr>
        <w:pStyle w:val="ConsPlusNonformat"/>
        <w:jc w:val="both"/>
      </w:pPr>
      <w:r>
        <w:t xml:space="preserve">                      аквакультуры (рыбоводства) </w:t>
      </w:r>
      <w:hyperlink w:anchor="P1565" w:history="1">
        <w:r>
          <w:rPr>
            <w:color w:val="0000FF"/>
          </w:rPr>
          <w:t>&lt;1&gt;</w:t>
        </w:r>
      </w:hyperlink>
    </w:p>
    <w:p w:rsidR="00021BD9" w:rsidRDefault="00021BD9">
      <w:pPr>
        <w:pStyle w:val="ConsPlusNonformat"/>
        <w:jc w:val="both"/>
      </w:pPr>
    </w:p>
    <w:p w:rsidR="00021BD9" w:rsidRDefault="00021BD9">
      <w:pPr>
        <w:pStyle w:val="ConsPlusNonformat"/>
        <w:jc w:val="both"/>
      </w:pPr>
      <w:r>
        <w:t xml:space="preserve">                             I. Общие сведения</w:t>
      </w:r>
    </w:p>
    <w:p w:rsidR="00021BD9" w:rsidRDefault="00021BD9">
      <w:pPr>
        <w:pStyle w:val="ConsPlusNonformat"/>
        <w:jc w:val="both"/>
      </w:pPr>
    </w:p>
    <w:p w:rsidR="00021BD9" w:rsidRDefault="00021BD9">
      <w:pPr>
        <w:pStyle w:val="ConsPlusNonformat"/>
        <w:jc w:val="both"/>
      </w:pPr>
      <w:r>
        <w:t>1. Заявитель:</w:t>
      </w:r>
    </w:p>
    <w:p w:rsidR="00021BD9" w:rsidRDefault="00021BD9">
      <w:pPr>
        <w:pStyle w:val="ConsPlusNonformat"/>
        <w:jc w:val="both"/>
      </w:pPr>
      <w:proofErr w:type="gramStart"/>
      <w:r>
        <w:t>___________________________________________________________________________</w:t>
      </w:r>
      <w:proofErr w:type="gramEnd"/>
    </w:p>
    <w:p w:rsidR="00021BD9" w:rsidRDefault="00021BD9">
      <w:pPr>
        <w:pStyle w:val="ConsPlusNonformat"/>
        <w:jc w:val="both"/>
      </w:pPr>
      <w:r>
        <w:t xml:space="preserve"> </w:t>
      </w:r>
      <w:proofErr w:type="gramStart"/>
      <w:r>
        <w:t>(для юридических лиц - наименование и местонахождение, идентификационный</w:t>
      </w:r>
      <w:proofErr w:type="gramEnd"/>
    </w:p>
    <w:p w:rsidR="00021BD9" w:rsidRDefault="00021BD9">
      <w:pPr>
        <w:pStyle w:val="ConsPlusNonformat"/>
        <w:jc w:val="both"/>
      </w:pPr>
      <w:r>
        <w:t xml:space="preserve">      номер налогоплательщика, контактный телефон; для </w:t>
      </w:r>
      <w:proofErr w:type="gramStart"/>
      <w:r>
        <w:t>индивидуальных</w:t>
      </w:r>
      <w:proofErr w:type="gramEnd"/>
    </w:p>
    <w:p w:rsidR="00021BD9" w:rsidRDefault="00021BD9">
      <w:pPr>
        <w:pStyle w:val="ConsPlusNonformat"/>
        <w:jc w:val="both"/>
      </w:pPr>
      <w:r>
        <w:t xml:space="preserve">       предпринимателей - фамилия, имя, отчество, данные документа,</w:t>
      </w:r>
    </w:p>
    <w:p w:rsidR="00021BD9" w:rsidRDefault="00021BD9">
      <w:pPr>
        <w:pStyle w:val="ConsPlusNonformat"/>
        <w:jc w:val="both"/>
      </w:pPr>
      <w:r>
        <w:t xml:space="preserve">    удостоверяющего личность, место жительства, идентификационный номер</w:t>
      </w:r>
    </w:p>
    <w:p w:rsidR="00021BD9" w:rsidRDefault="00021BD9">
      <w:pPr>
        <w:pStyle w:val="ConsPlusNonformat"/>
        <w:jc w:val="both"/>
      </w:pPr>
      <w:r>
        <w:t xml:space="preserve">                  налогоплательщика, контактный телефон)</w:t>
      </w:r>
    </w:p>
    <w:p w:rsidR="00021BD9" w:rsidRDefault="00021BD9">
      <w:pPr>
        <w:pStyle w:val="ConsPlusNonformat"/>
        <w:jc w:val="both"/>
      </w:pPr>
    </w:p>
    <w:p w:rsidR="00021BD9" w:rsidRDefault="00021BD9">
      <w:pPr>
        <w:pStyle w:val="ConsPlusNonformat"/>
        <w:jc w:val="both"/>
      </w:pPr>
      <w:r>
        <w:t>1.1.  Сведения  о  нахождении  или  ненахождении  заявителя  под  контролем</w:t>
      </w:r>
    </w:p>
    <w:p w:rsidR="00021BD9" w:rsidRDefault="00021BD9">
      <w:pPr>
        <w:pStyle w:val="ConsPlusNonformat"/>
        <w:jc w:val="both"/>
      </w:pPr>
      <w:r>
        <w:t>иностранного инвестора (заполняется в отношении юридического лица):</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t>1.2.  Сведения  о  решении  ФАС России (N и дата), оформленном на основании</w:t>
      </w:r>
    </w:p>
    <w:p w:rsidR="00021BD9" w:rsidRDefault="00021BD9">
      <w:pPr>
        <w:pStyle w:val="ConsPlusNonformat"/>
        <w:jc w:val="both"/>
      </w:pPr>
      <w:r>
        <w:t xml:space="preserve">решения   Правительственной   комиссии   по   </w:t>
      </w:r>
      <w:proofErr w:type="gramStart"/>
      <w:r>
        <w:t>контролю   за</w:t>
      </w:r>
      <w:proofErr w:type="gramEnd"/>
      <w:r>
        <w:t xml:space="preserve">  осуществлением</w:t>
      </w:r>
    </w:p>
    <w:p w:rsidR="00021BD9" w:rsidRDefault="00021BD9">
      <w:pPr>
        <w:pStyle w:val="ConsPlusNonformat"/>
        <w:jc w:val="both"/>
      </w:pPr>
      <w:proofErr w:type="gramStart"/>
      <w:r>
        <w:t>иностранных  инвестиций  в  Российской  Федерации  (в случае, если контроль</w:t>
      </w:r>
      <w:proofErr w:type="gramEnd"/>
    </w:p>
    <w:p w:rsidR="00021BD9" w:rsidRDefault="00021BD9">
      <w:pPr>
        <w:pStyle w:val="ConsPlusNonformat"/>
        <w:jc w:val="both"/>
      </w:pPr>
      <w:r>
        <w:t xml:space="preserve">иностранного  инвестора  в  отношении такого юридического лица </w:t>
      </w:r>
      <w:proofErr w:type="gramStart"/>
      <w:r>
        <w:t>установлен</w:t>
      </w:r>
      <w:proofErr w:type="gramEnd"/>
      <w:r>
        <w:t xml:space="preserve"> в</w:t>
      </w:r>
    </w:p>
    <w:p w:rsidR="00021BD9" w:rsidRDefault="00021BD9">
      <w:pPr>
        <w:pStyle w:val="ConsPlusNonformat"/>
        <w:jc w:val="both"/>
      </w:pPr>
      <w:proofErr w:type="gramStart"/>
      <w:r>
        <w:t>порядке</w:t>
      </w:r>
      <w:proofErr w:type="gramEnd"/>
      <w:r>
        <w:t xml:space="preserve">,  предусмотренном  Федеральным </w:t>
      </w:r>
      <w:hyperlink r:id="rId44" w:history="1">
        <w:r>
          <w:rPr>
            <w:color w:val="0000FF"/>
          </w:rPr>
          <w:t>законом</w:t>
        </w:r>
      </w:hyperlink>
      <w:r>
        <w:t xml:space="preserve"> от 29 апреля 2008 г. N 57-ФЗ</w:t>
      </w:r>
    </w:p>
    <w:p w:rsidR="00021BD9" w:rsidRDefault="00021BD9">
      <w:pPr>
        <w:pStyle w:val="ConsPlusNonformat"/>
        <w:jc w:val="both"/>
      </w:pPr>
      <w:r>
        <w:lastRenderedPageBreak/>
        <w:t>"О  порядке  осуществления иностранных инвестиций в хозяйственные общества,</w:t>
      </w:r>
    </w:p>
    <w:p w:rsidR="00021BD9" w:rsidRDefault="00021BD9">
      <w:pPr>
        <w:pStyle w:val="ConsPlusNonformat"/>
        <w:jc w:val="both"/>
      </w:pPr>
      <w:r>
        <w:t>имеющие   стратегическое   значение   для   обеспечения  обороны  страны  и</w:t>
      </w:r>
    </w:p>
    <w:p w:rsidR="00021BD9" w:rsidRDefault="00021BD9">
      <w:pPr>
        <w:pStyle w:val="ConsPlusNonformat"/>
        <w:jc w:val="both"/>
      </w:pPr>
      <w:r>
        <w:t>безопасности государства"): _______________________________________________</w:t>
      </w:r>
    </w:p>
    <w:p w:rsidR="00021BD9" w:rsidRDefault="00021BD9">
      <w:pPr>
        <w:pStyle w:val="ConsPlusNonformat"/>
        <w:jc w:val="both"/>
      </w:pPr>
    </w:p>
    <w:p w:rsidR="00021BD9" w:rsidRDefault="00021BD9">
      <w:pPr>
        <w:sectPr w:rsidR="00021BD9">
          <w:pgSz w:w="11905" w:h="16838"/>
          <w:pgMar w:top="1134" w:right="850" w:bottom="1134" w:left="1701" w:header="0" w:footer="0" w:gutter="0"/>
          <w:cols w:space="720"/>
        </w:sectPr>
      </w:pPr>
    </w:p>
    <w:p w:rsidR="00021BD9" w:rsidRDefault="00021BD9">
      <w:pPr>
        <w:pStyle w:val="ConsPlusNonformat"/>
        <w:jc w:val="both"/>
      </w:pPr>
      <w:r>
        <w:lastRenderedPageBreak/>
        <w:t xml:space="preserve">        II. Сведения о предоставлении водных биологических ресурсов</w:t>
      </w:r>
    </w:p>
    <w:p w:rsidR="00021BD9" w:rsidRDefault="00021BD9">
      <w:pPr>
        <w:pStyle w:val="ConsPlusNonformat"/>
        <w:jc w:val="both"/>
      </w:pPr>
      <w:r>
        <w:t xml:space="preserve">                               в пользование</w:t>
      </w:r>
    </w:p>
    <w:p w:rsidR="00021BD9" w:rsidRDefault="00021BD9">
      <w:pPr>
        <w:pStyle w:val="ConsPlusNonformat"/>
        <w:jc w:val="both"/>
      </w:pPr>
    </w:p>
    <w:p w:rsidR="00021BD9" w:rsidRDefault="00021BD9">
      <w:pPr>
        <w:pStyle w:val="ConsPlusNonformat"/>
        <w:jc w:val="both"/>
      </w:pPr>
      <w:r>
        <w:t xml:space="preserve">2.  Виды  рыболовства,  виды  и объемы добычи (вылова) </w:t>
      </w:r>
      <w:proofErr w:type="gramStart"/>
      <w:r>
        <w:t>водных</w:t>
      </w:r>
      <w:proofErr w:type="gramEnd"/>
      <w:r>
        <w:t xml:space="preserve"> биологических</w:t>
      </w:r>
    </w:p>
    <w:p w:rsidR="00021BD9" w:rsidRDefault="00021BD9">
      <w:pPr>
        <w:pStyle w:val="ConsPlusNonformat"/>
        <w:jc w:val="both"/>
      </w:pPr>
      <w:r>
        <w:t>ресурсов,   планируемые   сроки   работ,   связанных   с   изъятием  водных</w:t>
      </w:r>
    </w:p>
    <w:p w:rsidR="00021BD9" w:rsidRDefault="00021BD9">
      <w:pPr>
        <w:pStyle w:val="ConsPlusNonformat"/>
        <w:jc w:val="both"/>
      </w:pPr>
      <w:r>
        <w:t>биологических   ресурсов,  район  работ,  условия  добычи  (вылова)  водных</w:t>
      </w:r>
    </w:p>
    <w:p w:rsidR="00021BD9" w:rsidRDefault="00021BD9">
      <w:pPr>
        <w:pStyle w:val="ConsPlusNonformat"/>
        <w:jc w:val="both"/>
      </w:pPr>
      <w:r>
        <w:t>биологических ресурсов:</w:t>
      </w:r>
    </w:p>
    <w:p w:rsidR="00021BD9" w:rsidRDefault="00021B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824"/>
        <w:gridCol w:w="1452"/>
        <w:gridCol w:w="1440"/>
        <w:gridCol w:w="1440"/>
        <w:gridCol w:w="1080"/>
        <w:gridCol w:w="1092"/>
        <w:gridCol w:w="720"/>
      </w:tblGrid>
      <w:tr w:rsidR="00021BD9">
        <w:tc>
          <w:tcPr>
            <w:tcW w:w="384" w:type="dxa"/>
            <w:vMerge w:val="restart"/>
          </w:tcPr>
          <w:p w:rsidR="00021BD9" w:rsidRDefault="00021BD9">
            <w:pPr>
              <w:pStyle w:val="ConsPlusNormal"/>
              <w:jc w:val="center"/>
            </w:pPr>
            <w:r>
              <w:t>N</w:t>
            </w:r>
          </w:p>
        </w:tc>
        <w:tc>
          <w:tcPr>
            <w:tcW w:w="1824" w:type="dxa"/>
            <w:vMerge w:val="restart"/>
          </w:tcPr>
          <w:p w:rsidR="00021BD9" w:rsidRDefault="00021BD9">
            <w:pPr>
              <w:pStyle w:val="ConsPlusNormal"/>
              <w:jc w:val="center"/>
            </w:pPr>
            <w:r>
              <w:t>Вид рыболовства в целях аквакультуры (рыбоводства) (искусственное воспроизводство водных биологических ресурсов/товарная аквакультура (товарное рыбоводство)/акклиматизация водных биологических ресурсов)</w:t>
            </w:r>
          </w:p>
        </w:tc>
        <w:tc>
          <w:tcPr>
            <w:tcW w:w="1452" w:type="dxa"/>
            <w:vMerge w:val="restart"/>
          </w:tcPr>
          <w:p w:rsidR="00021BD9" w:rsidRDefault="00021BD9">
            <w:pPr>
              <w:pStyle w:val="ConsPlusNormal"/>
              <w:jc w:val="center"/>
            </w:pPr>
            <w:r>
              <w:t>Вид водных биологических ресурсов (русское и латинское название)</w:t>
            </w:r>
          </w:p>
        </w:tc>
        <w:tc>
          <w:tcPr>
            <w:tcW w:w="1440" w:type="dxa"/>
            <w:vMerge w:val="restart"/>
          </w:tcPr>
          <w:p w:rsidR="00021BD9" w:rsidRDefault="00021BD9">
            <w:pPr>
              <w:pStyle w:val="ConsPlusNormal"/>
              <w:jc w:val="center"/>
            </w:pPr>
            <w:r>
              <w:t>Объем добычи (вылова) водных биологических ресурсов (в тоннах)</w:t>
            </w:r>
          </w:p>
        </w:tc>
        <w:tc>
          <w:tcPr>
            <w:tcW w:w="1440" w:type="dxa"/>
            <w:vMerge w:val="restart"/>
          </w:tcPr>
          <w:p w:rsidR="00021BD9" w:rsidRDefault="00021BD9">
            <w:pPr>
              <w:pStyle w:val="ConsPlusNormal"/>
              <w:jc w:val="center"/>
            </w:pPr>
            <w:r>
              <w:t>Планируемые сроки начала и окончания работ (число, месяц, год)</w:t>
            </w:r>
          </w:p>
        </w:tc>
        <w:tc>
          <w:tcPr>
            <w:tcW w:w="2892" w:type="dxa"/>
            <w:gridSpan w:val="3"/>
          </w:tcPr>
          <w:p w:rsidR="00021BD9" w:rsidRDefault="00021BD9">
            <w:pPr>
              <w:pStyle w:val="ConsPlusNormal"/>
              <w:jc w:val="center"/>
            </w:pPr>
            <w:r>
              <w:t>Условия добычи (вылова) водных биологических ресурсов</w:t>
            </w:r>
          </w:p>
        </w:tc>
      </w:tr>
      <w:tr w:rsidR="00021BD9">
        <w:tc>
          <w:tcPr>
            <w:tcW w:w="384" w:type="dxa"/>
            <w:vMerge/>
          </w:tcPr>
          <w:p w:rsidR="00021BD9" w:rsidRDefault="00021BD9"/>
        </w:tc>
        <w:tc>
          <w:tcPr>
            <w:tcW w:w="1824" w:type="dxa"/>
            <w:vMerge/>
          </w:tcPr>
          <w:p w:rsidR="00021BD9" w:rsidRDefault="00021BD9"/>
        </w:tc>
        <w:tc>
          <w:tcPr>
            <w:tcW w:w="1452" w:type="dxa"/>
            <w:vMerge/>
          </w:tcPr>
          <w:p w:rsidR="00021BD9" w:rsidRDefault="00021BD9"/>
        </w:tc>
        <w:tc>
          <w:tcPr>
            <w:tcW w:w="1440" w:type="dxa"/>
            <w:vMerge/>
          </w:tcPr>
          <w:p w:rsidR="00021BD9" w:rsidRDefault="00021BD9"/>
        </w:tc>
        <w:tc>
          <w:tcPr>
            <w:tcW w:w="1440" w:type="dxa"/>
            <w:vMerge/>
          </w:tcPr>
          <w:p w:rsidR="00021BD9" w:rsidRDefault="00021BD9"/>
        </w:tc>
        <w:tc>
          <w:tcPr>
            <w:tcW w:w="1080" w:type="dxa"/>
          </w:tcPr>
          <w:p w:rsidR="00021BD9" w:rsidRDefault="00021BD9">
            <w:pPr>
              <w:pStyle w:val="ConsPlusNormal"/>
              <w:jc w:val="center"/>
            </w:pPr>
            <w:r>
              <w:t>район работ (рыбохозяйственная зона (подзона), водный объект)</w:t>
            </w:r>
          </w:p>
        </w:tc>
        <w:tc>
          <w:tcPr>
            <w:tcW w:w="1092" w:type="dxa"/>
          </w:tcPr>
          <w:p w:rsidR="00021BD9" w:rsidRDefault="00021BD9">
            <w:pPr>
              <w:pStyle w:val="ConsPlusNormal"/>
              <w:jc w:val="center"/>
            </w:pPr>
            <w:r>
              <w:t>орудия добычи (вылова) (количество, виды, характеристика)</w:t>
            </w:r>
          </w:p>
        </w:tc>
        <w:tc>
          <w:tcPr>
            <w:tcW w:w="720" w:type="dxa"/>
          </w:tcPr>
          <w:p w:rsidR="00021BD9" w:rsidRDefault="00021BD9">
            <w:pPr>
              <w:pStyle w:val="ConsPlusNormal"/>
              <w:jc w:val="center"/>
            </w:pPr>
            <w:r>
              <w:t>транспортировка</w:t>
            </w:r>
          </w:p>
        </w:tc>
      </w:tr>
      <w:tr w:rsidR="00021BD9">
        <w:tc>
          <w:tcPr>
            <w:tcW w:w="384" w:type="dxa"/>
          </w:tcPr>
          <w:p w:rsidR="00021BD9" w:rsidRDefault="00021BD9">
            <w:pPr>
              <w:pStyle w:val="ConsPlusNormal"/>
              <w:jc w:val="center"/>
            </w:pPr>
            <w:r>
              <w:t>1</w:t>
            </w:r>
          </w:p>
        </w:tc>
        <w:tc>
          <w:tcPr>
            <w:tcW w:w="1824" w:type="dxa"/>
          </w:tcPr>
          <w:p w:rsidR="00021BD9" w:rsidRDefault="00021BD9">
            <w:pPr>
              <w:pStyle w:val="ConsPlusNormal"/>
              <w:jc w:val="center"/>
            </w:pPr>
            <w:r>
              <w:t>2</w:t>
            </w:r>
          </w:p>
        </w:tc>
        <w:tc>
          <w:tcPr>
            <w:tcW w:w="1452" w:type="dxa"/>
          </w:tcPr>
          <w:p w:rsidR="00021BD9" w:rsidRDefault="00021BD9">
            <w:pPr>
              <w:pStyle w:val="ConsPlusNormal"/>
              <w:jc w:val="center"/>
            </w:pPr>
            <w:r>
              <w:t>3</w:t>
            </w:r>
          </w:p>
        </w:tc>
        <w:tc>
          <w:tcPr>
            <w:tcW w:w="1440" w:type="dxa"/>
          </w:tcPr>
          <w:p w:rsidR="00021BD9" w:rsidRDefault="00021BD9">
            <w:pPr>
              <w:pStyle w:val="ConsPlusNormal"/>
              <w:jc w:val="center"/>
            </w:pPr>
            <w:r>
              <w:t>4</w:t>
            </w:r>
          </w:p>
        </w:tc>
        <w:tc>
          <w:tcPr>
            <w:tcW w:w="1440" w:type="dxa"/>
          </w:tcPr>
          <w:p w:rsidR="00021BD9" w:rsidRDefault="00021BD9">
            <w:pPr>
              <w:pStyle w:val="ConsPlusNormal"/>
              <w:jc w:val="center"/>
            </w:pPr>
            <w:r>
              <w:t>5</w:t>
            </w:r>
          </w:p>
        </w:tc>
        <w:tc>
          <w:tcPr>
            <w:tcW w:w="1080" w:type="dxa"/>
          </w:tcPr>
          <w:p w:rsidR="00021BD9" w:rsidRDefault="00021BD9">
            <w:pPr>
              <w:pStyle w:val="ConsPlusNormal"/>
              <w:jc w:val="center"/>
            </w:pPr>
            <w:r>
              <w:t>6</w:t>
            </w:r>
          </w:p>
        </w:tc>
        <w:tc>
          <w:tcPr>
            <w:tcW w:w="1092" w:type="dxa"/>
          </w:tcPr>
          <w:p w:rsidR="00021BD9" w:rsidRDefault="00021BD9">
            <w:pPr>
              <w:pStyle w:val="ConsPlusNormal"/>
              <w:jc w:val="center"/>
            </w:pPr>
            <w:r>
              <w:t>7</w:t>
            </w:r>
          </w:p>
        </w:tc>
        <w:tc>
          <w:tcPr>
            <w:tcW w:w="720" w:type="dxa"/>
          </w:tcPr>
          <w:p w:rsidR="00021BD9" w:rsidRDefault="00021BD9">
            <w:pPr>
              <w:pStyle w:val="ConsPlusNormal"/>
              <w:jc w:val="center"/>
            </w:pPr>
            <w:r>
              <w:t>8</w:t>
            </w:r>
          </w:p>
        </w:tc>
      </w:tr>
    </w:tbl>
    <w:p w:rsidR="00021BD9" w:rsidRDefault="00021BD9">
      <w:pPr>
        <w:pStyle w:val="ConsPlusNormal"/>
        <w:jc w:val="both"/>
      </w:pPr>
    </w:p>
    <w:p w:rsidR="00021BD9" w:rsidRDefault="00021BD9">
      <w:pPr>
        <w:pStyle w:val="ConsPlusNonformat"/>
        <w:jc w:val="both"/>
      </w:pPr>
      <w:r>
        <w:t>3.   Сведения   о   программах  выполнения  работ  в  области  аквакультуры</w:t>
      </w:r>
    </w:p>
    <w:p w:rsidR="00021BD9" w:rsidRDefault="00021BD9">
      <w:pPr>
        <w:pStyle w:val="ConsPlusNonformat"/>
        <w:jc w:val="both"/>
      </w:pPr>
      <w:r>
        <w:t>(рыбоводства),   для  реализации  которых  запрашиваются  объемы  на  вылов</w:t>
      </w:r>
    </w:p>
    <w:p w:rsidR="00021BD9" w:rsidRDefault="00021BD9">
      <w:pPr>
        <w:pStyle w:val="ConsPlusNonformat"/>
        <w:jc w:val="both"/>
      </w:pPr>
      <w:r>
        <w:t>(добычу) водных биологических ресурсов:</w:t>
      </w:r>
    </w:p>
    <w:p w:rsidR="00021BD9" w:rsidRDefault="00021BD9">
      <w:pPr>
        <w:pStyle w:val="ConsPlusNonformat"/>
        <w:jc w:val="both"/>
      </w:pPr>
      <w:r>
        <w:t>а)  название программы и ее разработчик, соисполнители (с указанием Ф.И.О.,</w:t>
      </w:r>
    </w:p>
    <w:p w:rsidR="00021BD9" w:rsidRDefault="00021BD9">
      <w:pPr>
        <w:pStyle w:val="ConsPlusNonformat"/>
        <w:jc w:val="both"/>
      </w:pPr>
      <w:r>
        <w:t>должности, ученой степени и места работы)</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б) информация о выполнении аналогичных работ в предыдущие годы</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lastRenderedPageBreak/>
        <w:t>4.   Сооружения   и   оборудование,   используемые   в  целях  аквакультуры</w:t>
      </w:r>
    </w:p>
    <w:p w:rsidR="00021BD9" w:rsidRDefault="00021BD9">
      <w:pPr>
        <w:pStyle w:val="ConsPlusNonformat"/>
        <w:jc w:val="both"/>
      </w:pPr>
      <w:r>
        <w:t>(рыбоводства) (описание, количество) ______________________________________</w:t>
      </w:r>
    </w:p>
    <w:p w:rsidR="00021BD9" w:rsidRDefault="00021BD9">
      <w:pPr>
        <w:pStyle w:val="ConsPlusNonformat"/>
        <w:jc w:val="both"/>
      </w:pPr>
    </w:p>
    <w:p w:rsidR="00021BD9" w:rsidRDefault="00021BD9">
      <w:pPr>
        <w:pStyle w:val="ConsPlusNonformat"/>
        <w:jc w:val="both"/>
      </w:pPr>
      <w:r>
        <w:t>5. Планируемое использование водных биологических ресурсов после завершения</w:t>
      </w:r>
    </w:p>
    <w:p w:rsidR="00021BD9" w:rsidRDefault="00021BD9">
      <w:pPr>
        <w:pStyle w:val="ConsPlusNonformat"/>
        <w:jc w:val="both"/>
      </w:pPr>
      <w:r>
        <w:t>работ:</w:t>
      </w:r>
    </w:p>
    <w:p w:rsidR="00021BD9" w:rsidRDefault="00021BD9">
      <w:pPr>
        <w:pStyle w:val="ConsPlusNonformat"/>
        <w:jc w:val="both"/>
      </w:pPr>
      <w:r>
        <w:t>а) формирование ремонтно-маточных стад ____________________________________</w:t>
      </w:r>
    </w:p>
    <w:p w:rsidR="00021BD9" w:rsidRDefault="00021BD9">
      <w:pPr>
        <w:pStyle w:val="ConsPlusNonformat"/>
        <w:jc w:val="both"/>
      </w:pPr>
      <w:r>
        <w:t>б) для ведения рыбоводства (аквакультуры), в том числе</w:t>
      </w:r>
    </w:p>
    <w:p w:rsidR="00021BD9" w:rsidRDefault="00021BD9">
      <w:pPr>
        <w:pStyle w:val="ConsPlusNonformat"/>
        <w:jc w:val="both"/>
      </w:pPr>
      <w:r>
        <w:t>товарного рыбоводства _____________________________________________________</w:t>
      </w:r>
    </w:p>
    <w:p w:rsidR="00021BD9" w:rsidRDefault="00021BD9">
      <w:pPr>
        <w:pStyle w:val="ConsPlusNonformat"/>
        <w:jc w:val="both"/>
      </w:pPr>
      <w:r>
        <w:t>в) переработка ____________________________________________________________</w:t>
      </w:r>
    </w:p>
    <w:p w:rsidR="00021BD9" w:rsidRDefault="00021BD9">
      <w:pPr>
        <w:pStyle w:val="ConsPlusNonformat"/>
        <w:jc w:val="both"/>
      </w:pPr>
      <w:r>
        <w:t>г) реализация _____________________________________________________________</w:t>
      </w:r>
    </w:p>
    <w:p w:rsidR="00021BD9" w:rsidRDefault="00021BD9">
      <w:pPr>
        <w:pStyle w:val="ConsPlusNonformat"/>
        <w:jc w:val="both"/>
      </w:pPr>
      <w:r>
        <w:t>д) уничтожение и утилизация _______________________________________________</w:t>
      </w:r>
    </w:p>
    <w:p w:rsidR="00021BD9" w:rsidRDefault="00021BD9">
      <w:pPr>
        <w:pStyle w:val="ConsPlusNonformat"/>
        <w:jc w:val="both"/>
      </w:pPr>
    </w:p>
    <w:p w:rsidR="00021BD9" w:rsidRDefault="00021BD9">
      <w:pPr>
        <w:pStyle w:val="ConsPlusNonformat"/>
        <w:jc w:val="both"/>
      </w:pPr>
      <w:r>
        <w:t xml:space="preserve">              III. Сведения о включении в план искусственного</w:t>
      </w:r>
    </w:p>
    <w:p w:rsidR="00021BD9" w:rsidRDefault="00021BD9">
      <w:pPr>
        <w:pStyle w:val="ConsPlusNonformat"/>
        <w:jc w:val="both"/>
      </w:pPr>
      <w:r>
        <w:t xml:space="preserve">          воспроизводства водных биологических ресурсов, в целях</w:t>
      </w:r>
    </w:p>
    <w:p w:rsidR="00021BD9" w:rsidRDefault="00021BD9">
      <w:pPr>
        <w:pStyle w:val="ConsPlusNonformat"/>
        <w:jc w:val="both"/>
      </w:pPr>
      <w:r>
        <w:t xml:space="preserve">        осуществления мероприятий по искусственному воспроизводству</w:t>
      </w:r>
    </w:p>
    <w:p w:rsidR="00021BD9" w:rsidRDefault="00021BD9">
      <w:pPr>
        <w:pStyle w:val="ConsPlusNonformat"/>
        <w:jc w:val="both"/>
      </w:pPr>
    </w:p>
    <w:p w:rsidR="00021BD9" w:rsidRDefault="00021BD9">
      <w:pPr>
        <w:pStyle w:val="ConsPlusNonformat"/>
        <w:jc w:val="both"/>
      </w:pPr>
      <w:r>
        <w:t xml:space="preserve">6.  Мероприятия  по  искусственному  воспроизводству  </w:t>
      </w:r>
      <w:proofErr w:type="gramStart"/>
      <w:r>
        <w:t>водных</w:t>
      </w:r>
      <w:proofErr w:type="gramEnd"/>
      <w:r>
        <w:t xml:space="preserve">  биологических</w:t>
      </w:r>
    </w:p>
    <w:p w:rsidR="00021BD9" w:rsidRDefault="00021BD9">
      <w:pPr>
        <w:pStyle w:val="ConsPlusNonformat"/>
        <w:jc w:val="both"/>
      </w:pPr>
      <w:r>
        <w:t>ресурсов будут осуществляться в целях:</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w:t>
      </w:r>
      <w:proofErr w:type="gramStart"/>
      <w:r>
        <w:t>(указать один из следующих видов выполнения мероприятий: выполнения</w:t>
      </w:r>
      <w:proofErr w:type="gramEnd"/>
    </w:p>
    <w:p w:rsidR="00021BD9" w:rsidRDefault="00021BD9">
      <w:pPr>
        <w:pStyle w:val="ConsPlusNonformat"/>
        <w:jc w:val="both"/>
      </w:pPr>
      <w:r>
        <w:t xml:space="preserve">     государственного задания; компенсации ущерба, нанесенного </w:t>
      </w:r>
      <w:proofErr w:type="gramStart"/>
      <w:r>
        <w:t>водным</w:t>
      </w:r>
      <w:proofErr w:type="gramEnd"/>
    </w:p>
    <w:p w:rsidR="00021BD9" w:rsidRDefault="00021BD9">
      <w:pPr>
        <w:pStyle w:val="ConsPlusNonformat"/>
        <w:jc w:val="both"/>
      </w:pPr>
      <w:r>
        <w:t xml:space="preserve">       биоресурсам и среде их обитания; за счет собственных средств)</w:t>
      </w:r>
    </w:p>
    <w:p w:rsidR="00021BD9" w:rsidRDefault="00021BD9">
      <w:pPr>
        <w:pStyle w:val="ConsPlusNonformat"/>
        <w:jc w:val="both"/>
      </w:pPr>
      <w:r>
        <w:t xml:space="preserve">Деятельность,  наносящая  ущерб  водным биоресурсам и среде их обитания </w:t>
      </w:r>
      <w:proofErr w:type="gramStart"/>
      <w:r>
        <w:t>при</w:t>
      </w:r>
      <w:proofErr w:type="gramEnd"/>
    </w:p>
    <w:p w:rsidR="00021BD9" w:rsidRDefault="00021BD9">
      <w:pPr>
        <w:pStyle w:val="ConsPlusNonformat"/>
        <w:jc w:val="both"/>
      </w:pPr>
      <w:proofErr w:type="gramStart"/>
      <w:r>
        <w:t>строительстве</w:t>
      </w:r>
      <w:proofErr w:type="gramEnd"/>
      <w:r>
        <w:t xml:space="preserve">   и   реконструкции   объектов   капитального  строительства,</w:t>
      </w:r>
    </w:p>
    <w:p w:rsidR="00021BD9" w:rsidRDefault="00021BD9">
      <w:pPr>
        <w:pStyle w:val="ConsPlusNonformat"/>
        <w:jc w:val="both"/>
      </w:pPr>
      <w:proofErr w:type="gramStart"/>
      <w:r>
        <w:t>внедрении</w:t>
      </w:r>
      <w:proofErr w:type="gramEnd"/>
      <w:r>
        <w:t xml:space="preserve">    новых   технологических   процессов   и   осуществлении   иной</w:t>
      </w:r>
    </w:p>
    <w:p w:rsidR="00021BD9" w:rsidRDefault="00021BD9">
      <w:pPr>
        <w:pStyle w:val="ConsPlusNonformat"/>
        <w:jc w:val="both"/>
      </w:pPr>
      <w:r>
        <w:t>деятельности,  оказывающей  воздействие  на  водные  биоресурсы  и среду их</w:t>
      </w:r>
    </w:p>
    <w:p w:rsidR="00021BD9" w:rsidRDefault="00021BD9">
      <w:pPr>
        <w:pStyle w:val="ConsPlusNonformat"/>
        <w:jc w:val="both"/>
      </w:pPr>
      <w:r>
        <w:t xml:space="preserve">обитания </w:t>
      </w:r>
      <w:proofErr w:type="gramStart"/>
      <w:r>
        <w:t>согласована</w:t>
      </w:r>
      <w:proofErr w:type="gramEnd"/>
      <w:r>
        <w:t xml:space="preserve"> Росрыболовством письмом от ___________________________</w:t>
      </w:r>
    </w:p>
    <w:p w:rsidR="00021BD9" w:rsidRDefault="00021BD9">
      <w:pPr>
        <w:pStyle w:val="ConsPlusNonformat"/>
        <w:jc w:val="both"/>
      </w:pPr>
      <w:r>
        <w:t>N ________________ (далее - Согласование).</w:t>
      </w:r>
    </w:p>
    <w:p w:rsidR="00021BD9" w:rsidRDefault="00021BD9">
      <w:pPr>
        <w:pStyle w:val="ConsPlusNonformat"/>
        <w:jc w:val="both"/>
      </w:pPr>
    </w:p>
    <w:p w:rsidR="00021BD9" w:rsidRDefault="00021BD9">
      <w:pPr>
        <w:pStyle w:val="ConsPlusNonformat"/>
        <w:jc w:val="both"/>
      </w:pPr>
      <w:r>
        <w:t xml:space="preserve">     </w:t>
      </w:r>
      <w:proofErr w:type="gramStart"/>
      <w:r>
        <w:t>(заполняется в случае осуществления мероприятий по искусственному</w:t>
      </w:r>
      <w:proofErr w:type="gramEnd"/>
    </w:p>
    <w:p w:rsidR="00021BD9" w:rsidRDefault="00021BD9">
      <w:pPr>
        <w:pStyle w:val="ConsPlusNonformat"/>
        <w:jc w:val="both"/>
      </w:pPr>
      <w:r>
        <w:t xml:space="preserve"> воспроизводству водных биологических ресурсов в целях компенсации ущерба,</w:t>
      </w:r>
    </w:p>
    <w:p w:rsidR="00021BD9" w:rsidRDefault="00021BD9">
      <w:pPr>
        <w:pStyle w:val="ConsPlusNonformat"/>
        <w:jc w:val="both"/>
      </w:pPr>
      <w:r>
        <w:t xml:space="preserve">            нанесенного водным биоресурсам и среде их обитания)</w:t>
      </w:r>
    </w:p>
    <w:p w:rsidR="00021BD9" w:rsidRDefault="00021B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262"/>
        <w:gridCol w:w="1258"/>
        <w:gridCol w:w="1284"/>
        <w:gridCol w:w="1176"/>
        <w:gridCol w:w="1872"/>
        <w:gridCol w:w="1608"/>
      </w:tblGrid>
      <w:tr w:rsidR="00021BD9">
        <w:tc>
          <w:tcPr>
            <w:tcW w:w="1140" w:type="dxa"/>
          </w:tcPr>
          <w:p w:rsidR="00021BD9" w:rsidRDefault="00021BD9">
            <w:pPr>
              <w:pStyle w:val="ConsPlusNormal"/>
              <w:jc w:val="center"/>
            </w:pPr>
            <w:r>
              <w:t xml:space="preserve">Год (на срок указанный в решении) </w:t>
            </w:r>
            <w:hyperlink w:anchor="P1566" w:history="1">
              <w:r>
                <w:rPr>
                  <w:color w:val="0000FF"/>
                </w:rPr>
                <w:t>&lt;2&gt;</w:t>
              </w:r>
            </w:hyperlink>
          </w:p>
        </w:tc>
        <w:tc>
          <w:tcPr>
            <w:tcW w:w="1262" w:type="dxa"/>
          </w:tcPr>
          <w:p w:rsidR="00021BD9" w:rsidRDefault="00021BD9">
            <w:pPr>
              <w:pStyle w:val="ConsPlusNormal"/>
              <w:jc w:val="center"/>
            </w:pPr>
            <w:r>
              <w:t>Вид водного биологического ресурса</w:t>
            </w:r>
          </w:p>
        </w:tc>
        <w:tc>
          <w:tcPr>
            <w:tcW w:w="1258" w:type="dxa"/>
          </w:tcPr>
          <w:p w:rsidR="00021BD9" w:rsidRDefault="00021BD9">
            <w:pPr>
              <w:pStyle w:val="ConsPlusNormal"/>
              <w:jc w:val="center"/>
            </w:pPr>
            <w:r>
              <w:t xml:space="preserve">Объем выпуска водного биологического ресурса </w:t>
            </w:r>
            <w:r>
              <w:lastRenderedPageBreak/>
              <w:t>(млн. шт.)</w:t>
            </w:r>
          </w:p>
        </w:tc>
        <w:tc>
          <w:tcPr>
            <w:tcW w:w="1284" w:type="dxa"/>
          </w:tcPr>
          <w:p w:rsidR="00021BD9" w:rsidRDefault="00021BD9">
            <w:pPr>
              <w:pStyle w:val="ConsPlusNormal"/>
              <w:jc w:val="center"/>
            </w:pPr>
            <w:r>
              <w:lastRenderedPageBreak/>
              <w:t xml:space="preserve">Стадия выращивания водного биологического ресурса </w:t>
            </w:r>
            <w:r>
              <w:lastRenderedPageBreak/>
              <w:t>(молодь, личинки)</w:t>
            </w:r>
          </w:p>
        </w:tc>
        <w:tc>
          <w:tcPr>
            <w:tcW w:w="1176" w:type="dxa"/>
          </w:tcPr>
          <w:p w:rsidR="00021BD9" w:rsidRDefault="00021BD9">
            <w:pPr>
              <w:pStyle w:val="ConsPlusNormal"/>
              <w:jc w:val="center"/>
            </w:pPr>
            <w:r>
              <w:lastRenderedPageBreak/>
              <w:t>Средняя масса выпускаемой молоди (грамм)</w:t>
            </w:r>
          </w:p>
        </w:tc>
        <w:tc>
          <w:tcPr>
            <w:tcW w:w="1872" w:type="dxa"/>
          </w:tcPr>
          <w:p w:rsidR="00021BD9" w:rsidRDefault="00021BD9">
            <w:pPr>
              <w:pStyle w:val="ConsPlusNormal"/>
              <w:jc w:val="center"/>
            </w:pPr>
            <w:r>
              <w:t xml:space="preserve">Наименование водного объекта рыбохозяйственного значения, в который будет осуществлен </w:t>
            </w:r>
            <w:r>
              <w:lastRenderedPageBreak/>
              <w:t>выпуск водных биоресурсов с указанием субъекта Российской Федерации</w:t>
            </w:r>
          </w:p>
        </w:tc>
        <w:tc>
          <w:tcPr>
            <w:tcW w:w="1608" w:type="dxa"/>
          </w:tcPr>
          <w:p w:rsidR="00021BD9" w:rsidRDefault="00021BD9">
            <w:pPr>
              <w:pStyle w:val="ConsPlusNormal"/>
              <w:jc w:val="center"/>
            </w:pPr>
            <w:r>
              <w:lastRenderedPageBreak/>
              <w:t xml:space="preserve">Сроки выпуска молоди (личинок) водного биоресурса в водные </w:t>
            </w:r>
            <w:r>
              <w:lastRenderedPageBreak/>
              <w:t xml:space="preserve">объекты рыбохозяйственного значения </w:t>
            </w:r>
            <w:hyperlink w:anchor="P1567" w:history="1">
              <w:r>
                <w:rPr>
                  <w:color w:val="0000FF"/>
                </w:rPr>
                <w:t>&lt;3&gt;</w:t>
              </w:r>
            </w:hyperlink>
          </w:p>
        </w:tc>
      </w:tr>
      <w:tr w:rsidR="00021BD9">
        <w:tc>
          <w:tcPr>
            <w:tcW w:w="1140" w:type="dxa"/>
          </w:tcPr>
          <w:p w:rsidR="00021BD9" w:rsidRDefault="00021BD9">
            <w:pPr>
              <w:pStyle w:val="ConsPlusNormal"/>
              <w:jc w:val="center"/>
            </w:pPr>
            <w:r>
              <w:lastRenderedPageBreak/>
              <w:t>1</w:t>
            </w:r>
          </w:p>
        </w:tc>
        <w:tc>
          <w:tcPr>
            <w:tcW w:w="1262" w:type="dxa"/>
          </w:tcPr>
          <w:p w:rsidR="00021BD9" w:rsidRDefault="00021BD9">
            <w:pPr>
              <w:pStyle w:val="ConsPlusNormal"/>
              <w:jc w:val="center"/>
            </w:pPr>
            <w:r>
              <w:t>2</w:t>
            </w:r>
          </w:p>
        </w:tc>
        <w:tc>
          <w:tcPr>
            <w:tcW w:w="1258" w:type="dxa"/>
          </w:tcPr>
          <w:p w:rsidR="00021BD9" w:rsidRDefault="00021BD9">
            <w:pPr>
              <w:pStyle w:val="ConsPlusNormal"/>
              <w:jc w:val="center"/>
            </w:pPr>
            <w:r>
              <w:t>3</w:t>
            </w:r>
          </w:p>
        </w:tc>
        <w:tc>
          <w:tcPr>
            <w:tcW w:w="1284" w:type="dxa"/>
          </w:tcPr>
          <w:p w:rsidR="00021BD9" w:rsidRDefault="00021BD9">
            <w:pPr>
              <w:pStyle w:val="ConsPlusNormal"/>
              <w:jc w:val="center"/>
            </w:pPr>
            <w:r>
              <w:t>4</w:t>
            </w:r>
          </w:p>
        </w:tc>
        <w:tc>
          <w:tcPr>
            <w:tcW w:w="1176" w:type="dxa"/>
          </w:tcPr>
          <w:p w:rsidR="00021BD9" w:rsidRDefault="00021BD9">
            <w:pPr>
              <w:pStyle w:val="ConsPlusNormal"/>
              <w:jc w:val="center"/>
            </w:pPr>
            <w:r>
              <w:t>5</w:t>
            </w:r>
          </w:p>
        </w:tc>
        <w:tc>
          <w:tcPr>
            <w:tcW w:w="1872" w:type="dxa"/>
          </w:tcPr>
          <w:p w:rsidR="00021BD9" w:rsidRDefault="00021BD9">
            <w:pPr>
              <w:pStyle w:val="ConsPlusNormal"/>
              <w:jc w:val="center"/>
            </w:pPr>
            <w:r>
              <w:t>6</w:t>
            </w:r>
          </w:p>
        </w:tc>
        <w:tc>
          <w:tcPr>
            <w:tcW w:w="1608" w:type="dxa"/>
          </w:tcPr>
          <w:p w:rsidR="00021BD9" w:rsidRDefault="00021BD9">
            <w:pPr>
              <w:pStyle w:val="ConsPlusNormal"/>
              <w:jc w:val="center"/>
            </w:pPr>
            <w:r>
              <w:t>7</w:t>
            </w:r>
          </w:p>
        </w:tc>
      </w:tr>
      <w:tr w:rsidR="00021BD9">
        <w:tc>
          <w:tcPr>
            <w:tcW w:w="1140" w:type="dxa"/>
          </w:tcPr>
          <w:p w:rsidR="00021BD9" w:rsidRDefault="00021BD9">
            <w:pPr>
              <w:pStyle w:val="ConsPlusNormal"/>
            </w:pPr>
          </w:p>
        </w:tc>
        <w:tc>
          <w:tcPr>
            <w:tcW w:w="1262" w:type="dxa"/>
          </w:tcPr>
          <w:p w:rsidR="00021BD9" w:rsidRDefault="00021BD9">
            <w:pPr>
              <w:pStyle w:val="ConsPlusNormal"/>
            </w:pPr>
          </w:p>
        </w:tc>
        <w:tc>
          <w:tcPr>
            <w:tcW w:w="1258" w:type="dxa"/>
          </w:tcPr>
          <w:p w:rsidR="00021BD9" w:rsidRDefault="00021BD9">
            <w:pPr>
              <w:pStyle w:val="ConsPlusNormal"/>
            </w:pPr>
          </w:p>
        </w:tc>
        <w:tc>
          <w:tcPr>
            <w:tcW w:w="1284" w:type="dxa"/>
          </w:tcPr>
          <w:p w:rsidR="00021BD9" w:rsidRDefault="00021BD9">
            <w:pPr>
              <w:pStyle w:val="ConsPlusNormal"/>
            </w:pPr>
          </w:p>
        </w:tc>
        <w:tc>
          <w:tcPr>
            <w:tcW w:w="1176" w:type="dxa"/>
          </w:tcPr>
          <w:p w:rsidR="00021BD9" w:rsidRDefault="00021BD9">
            <w:pPr>
              <w:pStyle w:val="ConsPlusNormal"/>
            </w:pPr>
          </w:p>
        </w:tc>
        <w:tc>
          <w:tcPr>
            <w:tcW w:w="1872" w:type="dxa"/>
          </w:tcPr>
          <w:p w:rsidR="00021BD9" w:rsidRDefault="00021BD9">
            <w:pPr>
              <w:pStyle w:val="ConsPlusNormal"/>
            </w:pPr>
          </w:p>
        </w:tc>
        <w:tc>
          <w:tcPr>
            <w:tcW w:w="1608" w:type="dxa"/>
          </w:tcPr>
          <w:p w:rsidR="00021BD9" w:rsidRDefault="00021BD9">
            <w:pPr>
              <w:pStyle w:val="ConsPlusNormal"/>
            </w:pPr>
          </w:p>
        </w:tc>
      </w:tr>
    </w:tbl>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rmal"/>
        <w:jc w:val="both"/>
      </w:pPr>
    </w:p>
    <w:p w:rsidR="00021BD9" w:rsidRDefault="00021BD9">
      <w:pPr>
        <w:pStyle w:val="ConsPlusNonformat"/>
        <w:jc w:val="both"/>
      </w:pPr>
      <w:r>
        <w:t xml:space="preserve">    В  соответствии со </w:t>
      </w:r>
      <w:hyperlink r:id="rId45" w:history="1">
        <w:r>
          <w:rPr>
            <w:color w:val="0000FF"/>
          </w:rPr>
          <w:t>статьей 45</w:t>
        </w:r>
      </w:hyperlink>
      <w:r>
        <w:t xml:space="preserve"> Федерального закона от 20 декабря 2004 г.</w:t>
      </w:r>
    </w:p>
    <w:p w:rsidR="00021BD9" w:rsidRDefault="00021BD9">
      <w:pPr>
        <w:pStyle w:val="ConsPlusNonformat"/>
        <w:jc w:val="both"/>
      </w:pPr>
      <w:r>
        <w:t>N  166-ФЗ  "О рыболовстве и сохранении водных биологических ресурсов" планы</w:t>
      </w:r>
    </w:p>
    <w:p w:rsidR="00021BD9" w:rsidRDefault="00021BD9">
      <w:pPr>
        <w:pStyle w:val="ConsPlusNonformat"/>
        <w:jc w:val="both"/>
      </w:pPr>
      <w:r>
        <w:t>по искусственному воспроизводству водных биологических ресурсов формируются</w:t>
      </w:r>
    </w:p>
    <w:p w:rsidR="00021BD9" w:rsidRDefault="00021BD9">
      <w:pPr>
        <w:pStyle w:val="ConsPlusNonformat"/>
        <w:jc w:val="both"/>
      </w:pPr>
      <w:r>
        <w:t xml:space="preserve">ежегодно  на  основании рекомендаций научно-исследовательских организаций </w:t>
      </w:r>
      <w:proofErr w:type="gramStart"/>
      <w:r>
        <w:t>с</w:t>
      </w:r>
      <w:proofErr w:type="gramEnd"/>
    </w:p>
    <w:p w:rsidR="00021BD9" w:rsidRDefault="00021BD9">
      <w:pPr>
        <w:pStyle w:val="ConsPlusNonformat"/>
        <w:jc w:val="both"/>
      </w:pPr>
      <w:r>
        <w:t>учетом ежегодных корректировок.</w:t>
      </w:r>
    </w:p>
    <w:p w:rsidR="00021BD9" w:rsidRDefault="00021BD9">
      <w:pPr>
        <w:pStyle w:val="ConsPlusNonformat"/>
        <w:jc w:val="both"/>
      </w:pPr>
    </w:p>
    <w:p w:rsidR="00021BD9" w:rsidRDefault="00021BD9">
      <w:pPr>
        <w:pStyle w:val="ConsPlusNonformat"/>
        <w:jc w:val="both"/>
      </w:pPr>
      <w:r>
        <w:t xml:space="preserve">7. Срок представления отчета </w:t>
      </w:r>
      <w:hyperlink w:anchor="P1568" w:history="1">
        <w:r>
          <w:rPr>
            <w:color w:val="0000FF"/>
          </w:rPr>
          <w:t>&lt;4&gt;</w:t>
        </w:r>
      </w:hyperlink>
      <w:r>
        <w:t>: _________________________________________</w:t>
      </w:r>
    </w:p>
    <w:p w:rsidR="00021BD9" w:rsidRDefault="00021BD9">
      <w:pPr>
        <w:pStyle w:val="ConsPlusNonformat"/>
        <w:jc w:val="both"/>
      </w:pPr>
    </w:p>
    <w:p w:rsidR="00021BD9" w:rsidRDefault="00021BD9">
      <w:pPr>
        <w:pStyle w:val="ConsPlusNonformat"/>
        <w:jc w:val="both"/>
      </w:pPr>
      <w:r>
        <w:t>8. Приложение (с указанием всех прилагаемых документов): на _______ листах.</w:t>
      </w:r>
    </w:p>
    <w:p w:rsidR="00021BD9" w:rsidRDefault="00021BD9">
      <w:pPr>
        <w:pStyle w:val="ConsPlusNonformat"/>
        <w:jc w:val="both"/>
      </w:pPr>
    </w:p>
    <w:p w:rsidR="00021BD9" w:rsidRDefault="00021BD9">
      <w:pPr>
        <w:pStyle w:val="ConsPlusNonformat"/>
        <w:jc w:val="both"/>
      </w:pPr>
      <w:r>
        <w:t xml:space="preserve">Дата _____________________ Подпись заявителя </w:t>
      </w:r>
      <w:hyperlink w:anchor="P1569" w:history="1">
        <w:r>
          <w:rPr>
            <w:color w:val="0000FF"/>
          </w:rPr>
          <w:t>&lt;5&gt;</w:t>
        </w:r>
      </w:hyperlink>
      <w:r>
        <w:t xml:space="preserve"> __________________________</w:t>
      </w:r>
    </w:p>
    <w:p w:rsidR="00021BD9" w:rsidRDefault="00021BD9">
      <w:pPr>
        <w:pStyle w:val="ConsPlusNonformat"/>
        <w:jc w:val="both"/>
      </w:pPr>
    </w:p>
    <w:p w:rsidR="00021BD9" w:rsidRDefault="00021BD9">
      <w:pPr>
        <w:pStyle w:val="ConsPlusNonformat"/>
        <w:jc w:val="both"/>
      </w:pPr>
      <w:r>
        <w:t xml:space="preserve">                                                 место печати (при наличии)</w:t>
      </w:r>
    </w:p>
    <w:p w:rsidR="00021BD9" w:rsidRDefault="00021BD9">
      <w:pPr>
        <w:pStyle w:val="ConsPlusNormal"/>
        <w:jc w:val="both"/>
      </w:pPr>
    </w:p>
    <w:p w:rsidR="00021BD9" w:rsidRDefault="00021BD9">
      <w:pPr>
        <w:pStyle w:val="ConsPlusNormal"/>
        <w:ind w:firstLine="540"/>
        <w:jc w:val="both"/>
      </w:pPr>
      <w:r>
        <w:t>--------------------------------</w:t>
      </w:r>
    </w:p>
    <w:p w:rsidR="00021BD9" w:rsidRDefault="00021BD9">
      <w:pPr>
        <w:pStyle w:val="ConsPlusNormal"/>
        <w:ind w:firstLine="540"/>
        <w:jc w:val="both"/>
      </w:pPr>
      <w:bookmarkStart w:id="41" w:name="P1565"/>
      <w:bookmarkEnd w:id="41"/>
      <w:r>
        <w:t>&lt;1</w:t>
      </w:r>
      <w:proofErr w:type="gramStart"/>
      <w:r>
        <w:t>&gt; П</w:t>
      </w:r>
      <w:proofErr w:type="gramEnd"/>
      <w: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21BD9" w:rsidRDefault="00021BD9">
      <w:pPr>
        <w:pStyle w:val="ConsPlusNormal"/>
        <w:ind w:firstLine="540"/>
        <w:jc w:val="both"/>
      </w:pPr>
      <w:bookmarkStart w:id="42" w:name="P1566"/>
      <w:bookmarkEnd w:id="42"/>
      <w:r>
        <w:t>&lt;2</w:t>
      </w:r>
      <w:proofErr w:type="gramStart"/>
      <w:r>
        <w:t>&gt; З</w:t>
      </w:r>
      <w:proofErr w:type="gramEnd"/>
      <w:r>
        <w:t>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021BD9" w:rsidRDefault="00021BD9">
      <w:pPr>
        <w:pStyle w:val="ConsPlusNormal"/>
        <w:ind w:firstLine="540"/>
        <w:jc w:val="both"/>
      </w:pPr>
      <w:bookmarkStart w:id="43" w:name="P1567"/>
      <w:bookmarkEnd w:id="43"/>
      <w:r>
        <w:t>&lt;3</w:t>
      </w:r>
      <w:proofErr w:type="gramStart"/>
      <w:r>
        <w:t>&gt; У</w:t>
      </w:r>
      <w:proofErr w:type="gramEnd"/>
      <w:r>
        <w:t>казываются сроки выпуска водного биоресурса в срок до "__" _______ 20__ года.</w:t>
      </w:r>
    </w:p>
    <w:p w:rsidR="00021BD9" w:rsidRDefault="00021BD9">
      <w:pPr>
        <w:pStyle w:val="ConsPlusNormal"/>
        <w:ind w:firstLine="540"/>
        <w:jc w:val="both"/>
      </w:pPr>
      <w:bookmarkStart w:id="44" w:name="P1568"/>
      <w:bookmarkEnd w:id="44"/>
      <w:r>
        <w:t>&lt;4&gt; срок представления отчета о результатах проведения работ не позднее одного месяца со дня их окончания.</w:t>
      </w:r>
    </w:p>
    <w:p w:rsidR="00021BD9" w:rsidRDefault="00021BD9">
      <w:pPr>
        <w:pStyle w:val="ConsPlusNormal"/>
        <w:ind w:firstLine="540"/>
        <w:jc w:val="both"/>
      </w:pPr>
      <w:bookmarkStart w:id="45" w:name="P1569"/>
      <w:bookmarkEnd w:id="45"/>
      <w:r>
        <w:t>&lt;5</w:t>
      </w:r>
      <w:proofErr w:type="gramStart"/>
      <w:r>
        <w:t>&gt; П</w:t>
      </w:r>
      <w:proofErr w:type="gramEnd"/>
      <w: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N 5</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right"/>
      </w:pPr>
      <w:r>
        <w:t>Форма</w:t>
      </w:r>
    </w:p>
    <w:p w:rsidR="00021BD9" w:rsidRDefault="00021BD9">
      <w:pPr>
        <w:pStyle w:val="ConsPlusNormal"/>
        <w:jc w:val="both"/>
      </w:pPr>
    </w:p>
    <w:p w:rsidR="00021BD9" w:rsidRDefault="00021BD9">
      <w:pPr>
        <w:pStyle w:val="ConsPlusNonformat"/>
        <w:jc w:val="both"/>
      </w:pPr>
      <w:bookmarkStart w:id="46" w:name="P1585"/>
      <w:bookmarkEnd w:id="46"/>
      <w:r>
        <w:t xml:space="preserve">                                  ЗАЯВКА</w:t>
      </w:r>
    </w:p>
    <w:p w:rsidR="00021BD9" w:rsidRDefault="00021BD9">
      <w:pPr>
        <w:pStyle w:val="ConsPlusNonformat"/>
        <w:jc w:val="both"/>
      </w:pPr>
      <w:r>
        <w:t xml:space="preserve">              на предоставление водных биологических ресурсов</w:t>
      </w:r>
    </w:p>
    <w:p w:rsidR="00021BD9" w:rsidRDefault="00021BD9">
      <w:pPr>
        <w:pStyle w:val="ConsPlusNonformat"/>
        <w:jc w:val="both"/>
      </w:pPr>
      <w:r>
        <w:t xml:space="preserve">       в пользование в целях обеспечения традиционного образа жизни</w:t>
      </w:r>
    </w:p>
    <w:p w:rsidR="00021BD9" w:rsidRDefault="00021BD9">
      <w:pPr>
        <w:pStyle w:val="ConsPlusNonformat"/>
        <w:jc w:val="both"/>
      </w:pPr>
      <w:r>
        <w:t xml:space="preserve">          и осуществления традиционной хозяйственной деятельности</w:t>
      </w:r>
    </w:p>
    <w:p w:rsidR="00021BD9" w:rsidRDefault="00021BD9">
      <w:pPr>
        <w:pStyle w:val="ConsPlusNonformat"/>
        <w:jc w:val="both"/>
      </w:pPr>
      <w:r>
        <w:t xml:space="preserve">         коренных малочисленных народов Севера, Сибири и Дальнего</w:t>
      </w:r>
    </w:p>
    <w:p w:rsidR="00021BD9" w:rsidRDefault="00021BD9">
      <w:pPr>
        <w:pStyle w:val="ConsPlusNonformat"/>
        <w:jc w:val="both"/>
      </w:pPr>
      <w:r>
        <w:t xml:space="preserve">                     Востока Российской Федерации </w:t>
      </w:r>
      <w:hyperlink w:anchor="P1658" w:history="1">
        <w:r>
          <w:rPr>
            <w:color w:val="0000FF"/>
          </w:rPr>
          <w:t>&lt;1&gt;</w:t>
        </w:r>
      </w:hyperlink>
    </w:p>
    <w:p w:rsidR="00021BD9" w:rsidRDefault="00021BD9">
      <w:pPr>
        <w:pStyle w:val="ConsPlusNonformat"/>
        <w:jc w:val="both"/>
      </w:pPr>
    </w:p>
    <w:p w:rsidR="00021BD9" w:rsidRDefault="00021BD9">
      <w:pPr>
        <w:pStyle w:val="ConsPlusNonformat"/>
        <w:jc w:val="both"/>
      </w:pPr>
      <w:r>
        <w:t>1. Заявитель ______________________________________________________________</w:t>
      </w:r>
    </w:p>
    <w:p w:rsidR="00021BD9" w:rsidRDefault="00021BD9">
      <w:pPr>
        <w:pStyle w:val="ConsPlusNonformat"/>
        <w:jc w:val="both"/>
      </w:pPr>
      <w:r>
        <w:t xml:space="preserve">             </w:t>
      </w:r>
      <w:proofErr w:type="gramStart"/>
      <w:r>
        <w:t>(для лиц, относящихся к коренным малочисленным народам Севера,</w:t>
      </w:r>
      <w:proofErr w:type="gramEnd"/>
    </w:p>
    <w:p w:rsidR="00021BD9" w:rsidRDefault="00021BD9">
      <w:pPr>
        <w:pStyle w:val="ConsPlusNonformat"/>
        <w:jc w:val="both"/>
      </w:pPr>
      <w:r>
        <w:t xml:space="preserve">                               Сибири и Дальнего Востока</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w:t>
      </w:r>
      <w:proofErr w:type="gramStart"/>
      <w:r>
        <w:t>Российской Федерации (далее - малочисленные народы) - Ф.И.О. (отчество -</w:t>
      </w:r>
      <w:proofErr w:type="gramEnd"/>
    </w:p>
    <w:p w:rsidR="00021BD9" w:rsidRDefault="00021BD9">
      <w:pPr>
        <w:pStyle w:val="ConsPlusNonformat"/>
        <w:jc w:val="both"/>
      </w:pPr>
      <w:r>
        <w:t xml:space="preserve">              при наличии), данные документа, удостоверяющего</w:t>
      </w:r>
    </w:p>
    <w:p w:rsidR="00021BD9" w:rsidRDefault="00021BD9">
      <w:pPr>
        <w:pStyle w:val="ConsPlusNonformat"/>
        <w:jc w:val="both"/>
      </w:pPr>
      <w:r>
        <w:lastRenderedPageBreak/>
        <w:t>___________________________________________________________________________</w:t>
      </w:r>
    </w:p>
    <w:p w:rsidR="00021BD9" w:rsidRDefault="00021BD9">
      <w:pPr>
        <w:pStyle w:val="ConsPlusNonformat"/>
        <w:jc w:val="both"/>
      </w:pPr>
      <w:r>
        <w:t xml:space="preserve">  личность, сведения о национальной принадлежности, адресе регистрации и</w:t>
      </w:r>
    </w:p>
    <w:p w:rsidR="00021BD9" w:rsidRDefault="00021BD9">
      <w:pPr>
        <w:pStyle w:val="ConsPlusNonformat"/>
        <w:jc w:val="both"/>
      </w:pPr>
      <w:r>
        <w:t xml:space="preserve">                             места жительства)</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w:t>
      </w:r>
      <w:proofErr w:type="gramStart"/>
      <w:r>
        <w:t>(для общин малочисленных народов - наименование, организационно-правовая</w:t>
      </w:r>
      <w:proofErr w:type="gramEnd"/>
    </w:p>
    <w:p w:rsidR="00021BD9" w:rsidRDefault="00021BD9">
      <w:pPr>
        <w:pStyle w:val="ConsPlusNonformat"/>
        <w:jc w:val="both"/>
      </w:pPr>
      <w:r>
        <w:t xml:space="preserve">                         форма, </w:t>
      </w:r>
      <w:proofErr w:type="gramStart"/>
      <w:r>
        <w:t>идентификационный</w:t>
      </w:r>
      <w:proofErr w:type="gramEnd"/>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номер налогоплательщика, сведения о местонахождении в соответствии </w:t>
      </w:r>
      <w:proofErr w:type="gramStart"/>
      <w:r>
        <w:t>с</w:t>
      </w:r>
      <w:proofErr w:type="gramEnd"/>
    </w:p>
    <w:p w:rsidR="00021BD9" w:rsidRDefault="00021BD9">
      <w:pPr>
        <w:pStyle w:val="ConsPlusNonformat"/>
        <w:jc w:val="both"/>
      </w:pPr>
      <w:r>
        <w:t xml:space="preserve">                        учредительными документами)</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                 (номер телефона (при наличии) заявителя)</w:t>
      </w:r>
    </w:p>
    <w:p w:rsidR="00021BD9" w:rsidRDefault="00021BD9">
      <w:pPr>
        <w:pStyle w:val="ConsPlusNonformat"/>
        <w:jc w:val="both"/>
      </w:pPr>
      <w:r>
        <w:t>2.</w:t>
      </w:r>
    </w:p>
    <w:p w:rsidR="00021BD9" w:rsidRDefault="00021BD9">
      <w:pPr>
        <w:pStyle w:val="ConsPlusNormal"/>
        <w:jc w:val="both"/>
      </w:pPr>
    </w:p>
    <w:p w:rsidR="00021BD9" w:rsidRDefault="00021BD9">
      <w:pPr>
        <w:sectPr w:rsidR="00021BD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1"/>
        <w:gridCol w:w="1604"/>
        <w:gridCol w:w="1604"/>
        <w:gridCol w:w="1655"/>
        <w:gridCol w:w="3236"/>
      </w:tblGrid>
      <w:tr w:rsidR="00021BD9">
        <w:tc>
          <w:tcPr>
            <w:tcW w:w="1501" w:type="dxa"/>
          </w:tcPr>
          <w:p w:rsidR="00021BD9" w:rsidRDefault="00021BD9">
            <w:pPr>
              <w:pStyle w:val="ConsPlusNormal"/>
              <w:jc w:val="center"/>
            </w:pPr>
            <w:r>
              <w:lastRenderedPageBreak/>
              <w:t>Вид водных биоресурсов</w:t>
            </w:r>
          </w:p>
        </w:tc>
        <w:tc>
          <w:tcPr>
            <w:tcW w:w="1604" w:type="dxa"/>
          </w:tcPr>
          <w:p w:rsidR="00021BD9" w:rsidRDefault="00021BD9">
            <w:pPr>
              <w:pStyle w:val="ConsPlusNormal"/>
              <w:jc w:val="center"/>
            </w:pPr>
            <w:r>
              <w:t>Район добычи (вылова) водных биоресурсов</w:t>
            </w:r>
          </w:p>
        </w:tc>
        <w:tc>
          <w:tcPr>
            <w:tcW w:w="1604" w:type="dxa"/>
          </w:tcPr>
          <w:p w:rsidR="00021BD9" w:rsidRDefault="00021BD9">
            <w:pPr>
              <w:pStyle w:val="ConsPlusNormal"/>
              <w:jc w:val="center"/>
            </w:pPr>
            <w:r>
              <w:t>Объем добычи (вылова) водных биоресурсов</w:t>
            </w:r>
          </w:p>
        </w:tc>
        <w:tc>
          <w:tcPr>
            <w:tcW w:w="1655" w:type="dxa"/>
          </w:tcPr>
          <w:p w:rsidR="00021BD9" w:rsidRDefault="00021BD9">
            <w:pPr>
              <w:pStyle w:val="ConsPlusNormal"/>
              <w:jc w:val="center"/>
            </w:pPr>
            <w:r>
              <w:t>Сроки добычи (вылова) водных биоресурсов</w:t>
            </w:r>
          </w:p>
        </w:tc>
        <w:tc>
          <w:tcPr>
            <w:tcW w:w="3236" w:type="dxa"/>
          </w:tcPr>
          <w:p w:rsidR="00021BD9" w:rsidRDefault="00021BD9">
            <w:pPr>
              <w:pStyle w:val="ConsPlusNormal"/>
              <w:jc w:val="center"/>
            </w:pPr>
            <w:proofErr w:type="gramStart"/>
            <w:r>
              <w:t>Орудия добычи (вылова) (их вид, технические характеристики, количество, способы добычи (вылова) водных биоресурсов)</w:t>
            </w:r>
            <w:proofErr w:type="gramEnd"/>
          </w:p>
        </w:tc>
      </w:tr>
      <w:tr w:rsidR="00021BD9">
        <w:tc>
          <w:tcPr>
            <w:tcW w:w="1501" w:type="dxa"/>
          </w:tcPr>
          <w:p w:rsidR="00021BD9" w:rsidRDefault="00021BD9">
            <w:pPr>
              <w:pStyle w:val="ConsPlusNormal"/>
            </w:pPr>
          </w:p>
        </w:tc>
        <w:tc>
          <w:tcPr>
            <w:tcW w:w="1604" w:type="dxa"/>
          </w:tcPr>
          <w:p w:rsidR="00021BD9" w:rsidRDefault="00021BD9">
            <w:pPr>
              <w:pStyle w:val="ConsPlusNormal"/>
            </w:pPr>
          </w:p>
        </w:tc>
        <w:tc>
          <w:tcPr>
            <w:tcW w:w="1604" w:type="dxa"/>
          </w:tcPr>
          <w:p w:rsidR="00021BD9" w:rsidRDefault="00021BD9">
            <w:pPr>
              <w:pStyle w:val="ConsPlusNormal"/>
            </w:pPr>
          </w:p>
        </w:tc>
        <w:tc>
          <w:tcPr>
            <w:tcW w:w="1655" w:type="dxa"/>
          </w:tcPr>
          <w:p w:rsidR="00021BD9" w:rsidRDefault="00021BD9">
            <w:pPr>
              <w:pStyle w:val="ConsPlusNormal"/>
            </w:pPr>
          </w:p>
        </w:tc>
        <w:tc>
          <w:tcPr>
            <w:tcW w:w="3236" w:type="dxa"/>
          </w:tcPr>
          <w:p w:rsidR="00021BD9" w:rsidRDefault="00021BD9">
            <w:pPr>
              <w:pStyle w:val="ConsPlusNormal"/>
            </w:pPr>
          </w:p>
        </w:tc>
      </w:tr>
    </w:tbl>
    <w:p w:rsidR="00021BD9" w:rsidRDefault="00021BD9">
      <w:pPr>
        <w:sectPr w:rsidR="00021BD9">
          <w:pgSz w:w="16838" w:h="11905" w:orient="landscape"/>
          <w:pgMar w:top="1701" w:right="1134" w:bottom="850" w:left="1134" w:header="0" w:footer="0" w:gutter="0"/>
          <w:cols w:space="720"/>
        </w:sectPr>
      </w:pPr>
    </w:p>
    <w:p w:rsidR="00021BD9" w:rsidRDefault="00021BD9">
      <w:pPr>
        <w:pStyle w:val="ConsPlusNormal"/>
        <w:jc w:val="both"/>
      </w:pPr>
    </w:p>
    <w:p w:rsidR="00021BD9" w:rsidRDefault="00021BD9">
      <w:pPr>
        <w:pStyle w:val="ConsPlusNonformat"/>
        <w:jc w:val="both"/>
      </w:pPr>
      <w:r>
        <w:t xml:space="preserve">3. Порядковый номер и описание рыбопромыслового участка, предоставленного </w:t>
      </w:r>
      <w:proofErr w:type="gramStart"/>
      <w:r>
        <w:t>в</w:t>
      </w:r>
      <w:proofErr w:type="gramEnd"/>
    </w:p>
    <w:p w:rsidR="00021BD9" w:rsidRDefault="00021BD9">
      <w:pPr>
        <w:pStyle w:val="ConsPlusNonformat"/>
        <w:jc w:val="both"/>
      </w:pPr>
      <w:r>
        <w:t>пользование  заявителю  для  осуществления  рыболовства в целях обеспечения</w:t>
      </w:r>
    </w:p>
    <w:p w:rsidR="00021BD9" w:rsidRDefault="00021BD9">
      <w:pPr>
        <w:pStyle w:val="ConsPlusNonformat"/>
        <w:jc w:val="both"/>
      </w:pPr>
      <w:r>
        <w:t>традиционного  образа  жизни  и  осуществления  традиционной  хозяйственной</w:t>
      </w:r>
    </w:p>
    <w:p w:rsidR="00021BD9" w:rsidRDefault="00021BD9">
      <w:pPr>
        <w:pStyle w:val="ConsPlusNonformat"/>
        <w:jc w:val="both"/>
      </w:pPr>
      <w:r>
        <w:t>деятельности  коренных  малочисленных  народов  Севера,  Сибири  и Дальнего</w:t>
      </w:r>
    </w:p>
    <w:p w:rsidR="00021BD9" w:rsidRDefault="00021BD9">
      <w:pPr>
        <w:pStyle w:val="ConsPlusNonformat"/>
        <w:jc w:val="both"/>
      </w:pPr>
      <w:proofErr w:type="gramStart"/>
      <w:r>
        <w:t>Востока  Российской  Федерации (в случае, если рыболовство осуществляется с</w:t>
      </w:r>
      <w:proofErr w:type="gramEnd"/>
    </w:p>
    <w:p w:rsidR="00021BD9" w:rsidRDefault="00021BD9">
      <w:pPr>
        <w:pStyle w:val="ConsPlusNonformat"/>
        <w:jc w:val="both"/>
      </w:pPr>
      <w:r>
        <w:t>предоставлением рыбопромыслового участка)</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4.  Типы,  названия  судов,  находящихся в собственности заявителя, и (или)</w:t>
      </w:r>
    </w:p>
    <w:p w:rsidR="00021BD9" w:rsidRDefault="00021BD9">
      <w:pPr>
        <w:pStyle w:val="ConsPlusNonformat"/>
        <w:jc w:val="both"/>
      </w:pPr>
      <w:r>
        <w:t xml:space="preserve">реквизиты   и   срок   договора  фрахтования  судов,  зарегистрированных  </w:t>
      </w:r>
      <w:proofErr w:type="gramStart"/>
      <w:r>
        <w:t>в</w:t>
      </w:r>
      <w:proofErr w:type="gramEnd"/>
    </w:p>
    <w:p w:rsidR="00021BD9" w:rsidRDefault="00021BD9">
      <w:pPr>
        <w:pStyle w:val="ConsPlusNonformat"/>
        <w:jc w:val="both"/>
      </w:pPr>
      <w:proofErr w:type="gramStart"/>
      <w:r>
        <w:t>установленном   порядке,   сведения   о   судовладельце  (если  рыболовство</w:t>
      </w:r>
      <w:proofErr w:type="gramEnd"/>
    </w:p>
    <w:p w:rsidR="00021BD9" w:rsidRDefault="00021BD9">
      <w:pPr>
        <w:pStyle w:val="ConsPlusNonformat"/>
        <w:jc w:val="both"/>
      </w:pPr>
      <w:r>
        <w:t>осуществляется с использованием судов)</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5.  Сведения  о  наличии  на  дату подачи заявки нарушений законодательства</w:t>
      </w:r>
    </w:p>
    <w:p w:rsidR="00021BD9" w:rsidRDefault="00021BD9">
      <w:pPr>
        <w:pStyle w:val="ConsPlusNonformat"/>
        <w:jc w:val="both"/>
      </w:pPr>
      <w:r>
        <w:t xml:space="preserve">Российской   Федерации   в   области   рыболовства   и   сохранения  </w:t>
      </w:r>
      <w:proofErr w:type="gramStart"/>
      <w:r>
        <w:t>водных</w:t>
      </w:r>
      <w:proofErr w:type="gramEnd"/>
    </w:p>
    <w:p w:rsidR="00021BD9" w:rsidRDefault="00021BD9">
      <w:pPr>
        <w:pStyle w:val="ConsPlusNonformat"/>
        <w:jc w:val="both"/>
      </w:pPr>
      <w:r>
        <w:t>биологических   ресурсов,   допущенных   за   предыдущий   календарный  год</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r>
        <w:t xml:space="preserve">6.  Сведения  о добыче (вылове) водных биологических ресурсов за </w:t>
      </w:r>
      <w:proofErr w:type="gramStart"/>
      <w:r>
        <w:t>предыдущий</w:t>
      </w:r>
      <w:proofErr w:type="gramEnd"/>
    </w:p>
    <w:p w:rsidR="00021BD9" w:rsidRDefault="00021BD9">
      <w:pPr>
        <w:pStyle w:val="ConsPlusNonformat"/>
        <w:jc w:val="both"/>
      </w:pPr>
      <w:r>
        <w:t>год _______________________________________________________________________</w:t>
      </w:r>
    </w:p>
    <w:p w:rsidR="00021BD9" w:rsidRDefault="00021BD9">
      <w:pPr>
        <w:pStyle w:val="ConsPlusNonformat"/>
        <w:jc w:val="both"/>
      </w:pPr>
      <w:r>
        <w:t>7.  Полномочия   лица   на  осуществление   действий   от  имени  заявителя</w:t>
      </w:r>
    </w:p>
    <w:p w:rsidR="00021BD9" w:rsidRDefault="00021BD9">
      <w:pPr>
        <w:pStyle w:val="ConsPlusNonformat"/>
        <w:jc w:val="both"/>
      </w:pPr>
      <w:proofErr w:type="gramStart"/>
      <w:r>
        <w:t>___________________________________________________________________________</w:t>
      </w:r>
      <w:proofErr w:type="gramEnd"/>
    </w:p>
    <w:p w:rsidR="00021BD9" w:rsidRDefault="00021BD9">
      <w:pPr>
        <w:pStyle w:val="ConsPlusNonformat"/>
        <w:jc w:val="both"/>
      </w:pPr>
      <w:r>
        <w:t xml:space="preserve">    </w:t>
      </w:r>
      <w:proofErr w:type="gramStart"/>
      <w:r>
        <w:t>(Ф.И.О. (отчество - при наличии), данные документа, подтверждающего</w:t>
      </w:r>
      <w:proofErr w:type="gramEnd"/>
    </w:p>
    <w:p w:rsidR="00021BD9" w:rsidRDefault="00021BD9">
      <w:pPr>
        <w:pStyle w:val="ConsPlusNonformat"/>
        <w:jc w:val="both"/>
      </w:pPr>
      <w:r>
        <w:t xml:space="preserve">              полномочия лица на подписание и подачу заявки)</w:t>
      </w:r>
    </w:p>
    <w:p w:rsidR="00021BD9" w:rsidRDefault="00021BD9">
      <w:pPr>
        <w:pStyle w:val="ConsPlusNonformat"/>
        <w:jc w:val="both"/>
      </w:pPr>
      <w:r>
        <w:t>___________________________________________________________________________</w:t>
      </w:r>
    </w:p>
    <w:p w:rsidR="00021BD9" w:rsidRDefault="00021BD9">
      <w:pPr>
        <w:pStyle w:val="ConsPlusNonformat"/>
        <w:jc w:val="both"/>
      </w:pPr>
    </w:p>
    <w:p w:rsidR="00021BD9" w:rsidRDefault="00021BD9">
      <w:pPr>
        <w:pStyle w:val="ConsPlusNonformat"/>
        <w:jc w:val="both"/>
      </w:pPr>
      <w:r>
        <w:t>Руководитель общины малочисленных народов</w:t>
      </w:r>
    </w:p>
    <w:p w:rsidR="00021BD9" w:rsidRDefault="00021BD9">
      <w:pPr>
        <w:pStyle w:val="ConsPlusNonformat"/>
        <w:jc w:val="both"/>
      </w:pPr>
      <w:r>
        <w:t>или лицо, относящееся к малочисленным народам</w:t>
      </w:r>
    </w:p>
    <w:p w:rsidR="00021BD9" w:rsidRDefault="00021BD9">
      <w:pPr>
        <w:pStyle w:val="ConsPlusNonformat"/>
        <w:jc w:val="both"/>
      </w:pPr>
      <w:r>
        <w:t>(лицо, уполномоченное на подписание заявки)</w:t>
      </w:r>
    </w:p>
    <w:p w:rsidR="00021BD9" w:rsidRDefault="00021BD9">
      <w:pPr>
        <w:pStyle w:val="ConsPlusNonformat"/>
        <w:jc w:val="both"/>
      </w:pPr>
      <w:r>
        <w:t>______________________________ (Ф.И.О., отчество - при наличии)</w:t>
      </w:r>
    </w:p>
    <w:p w:rsidR="00021BD9" w:rsidRDefault="00021BD9">
      <w:pPr>
        <w:pStyle w:val="ConsPlusNonformat"/>
        <w:jc w:val="both"/>
      </w:pPr>
    </w:p>
    <w:p w:rsidR="00021BD9" w:rsidRDefault="00021BD9">
      <w:pPr>
        <w:pStyle w:val="ConsPlusNonformat"/>
        <w:jc w:val="both"/>
      </w:pPr>
      <w:r>
        <w:t>"__" __________ 20__ года</w:t>
      </w:r>
    </w:p>
    <w:p w:rsidR="00021BD9" w:rsidRDefault="00021BD9">
      <w:pPr>
        <w:pStyle w:val="ConsPlusNonformat"/>
        <w:jc w:val="both"/>
      </w:pPr>
    </w:p>
    <w:p w:rsidR="00021BD9" w:rsidRDefault="00021BD9">
      <w:pPr>
        <w:pStyle w:val="ConsPlusNonformat"/>
        <w:jc w:val="both"/>
      </w:pPr>
      <w:r>
        <w:t>место печати (при наличии)</w:t>
      </w:r>
    </w:p>
    <w:p w:rsidR="00021BD9" w:rsidRDefault="00021BD9">
      <w:pPr>
        <w:pStyle w:val="ConsPlusNormal"/>
        <w:jc w:val="both"/>
      </w:pPr>
    </w:p>
    <w:p w:rsidR="00021BD9" w:rsidRDefault="00021BD9">
      <w:pPr>
        <w:pStyle w:val="ConsPlusNormal"/>
        <w:ind w:firstLine="540"/>
        <w:jc w:val="both"/>
      </w:pPr>
      <w:r>
        <w:t>--------------------------------</w:t>
      </w:r>
    </w:p>
    <w:p w:rsidR="00021BD9" w:rsidRDefault="00021BD9">
      <w:pPr>
        <w:pStyle w:val="ConsPlusNormal"/>
        <w:ind w:firstLine="540"/>
        <w:jc w:val="both"/>
      </w:pPr>
      <w:bookmarkStart w:id="47" w:name="P1658"/>
      <w:bookmarkEnd w:id="47"/>
      <w:r>
        <w:t>&lt;1</w:t>
      </w:r>
      <w:proofErr w:type="gramStart"/>
      <w:r>
        <w:t>&gt; П</w:t>
      </w:r>
      <w:proofErr w:type="gramEnd"/>
      <w: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both"/>
      </w:pPr>
    </w:p>
    <w:p w:rsidR="00021BD9" w:rsidRDefault="00021BD9">
      <w:pPr>
        <w:pStyle w:val="ConsPlusNormal"/>
        <w:jc w:val="right"/>
        <w:outlineLvl w:val="1"/>
      </w:pPr>
      <w:r>
        <w:t>Приложение N 6</w:t>
      </w:r>
    </w:p>
    <w:p w:rsidR="00021BD9" w:rsidRDefault="00021BD9">
      <w:pPr>
        <w:pStyle w:val="ConsPlusNormal"/>
        <w:jc w:val="right"/>
      </w:pPr>
      <w:r>
        <w:t>к Административному регламенту</w:t>
      </w:r>
    </w:p>
    <w:p w:rsidR="00021BD9" w:rsidRDefault="00021BD9">
      <w:pPr>
        <w:pStyle w:val="ConsPlusNormal"/>
        <w:jc w:val="right"/>
      </w:pPr>
      <w:r>
        <w:t>Федерального агентства по рыболовству</w:t>
      </w:r>
    </w:p>
    <w:p w:rsidR="00021BD9" w:rsidRDefault="00021BD9">
      <w:pPr>
        <w:pStyle w:val="ConsPlusNormal"/>
        <w:jc w:val="right"/>
      </w:pPr>
      <w:r>
        <w:t>по предоставлению государственной услуги</w:t>
      </w:r>
    </w:p>
    <w:p w:rsidR="00021BD9" w:rsidRDefault="00021BD9">
      <w:pPr>
        <w:pStyle w:val="ConsPlusNormal"/>
        <w:jc w:val="right"/>
      </w:pPr>
      <w:r>
        <w:t>по подготовке и принятию решения</w:t>
      </w:r>
    </w:p>
    <w:p w:rsidR="00021BD9" w:rsidRDefault="00021BD9">
      <w:pPr>
        <w:pStyle w:val="ConsPlusNormal"/>
        <w:jc w:val="right"/>
      </w:pPr>
      <w:r>
        <w:t xml:space="preserve">о предоставлении </w:t>
      </w:r>
      <w:proofErr w:type="gramStart"/>
      <w:r>
        <w:t>водных</w:t>
      </w:r>
      <w:proofErr w:type="gramEnd"/>
      <w:r>
        <w:t xml:space="preserve"> биологических</w:t>
      </w:r>
    </w:p>
    <w:p w:rsidR="00021BD9" w:rsidRDefault="00021BD9">
      <w:pPr>
        <w:pStyle w:val="ConsPlusNormal"/>
        <w:jc w:val="right"/>
      </w:pPr>
      <w:r>
        <w:t>ресурсов в пользование</w:t>
      </w:r>
    </w:p>
    <w:p w:rsidR="00021BD9" w:rsidRDefault="00021BD9">
      <w:pPr>
        <w:pStyle w:val="ConsPlusNormal"/>
        <w:jc w:val="both"/>
      </w:pPr>
    </w:p>
    <w:p w:rsidR="00021BD9" w:rsidRDefault="00021BD9">
      <w:pPr>
        <w:pStyle w:val="ConsPlusNormal"/>
        <w:jc w:val="center"/>
      </w:pPr>
      <w:bookmarkStart w:id="48" w:name="P1672"/>
      <w:bookmarkEnd w:id="48"/>
      <w:r>
        <w:t>БЛОК-СХЕМА</w:t>
      </w:r>
    </w:p>
    <w:p w:rsidR="00021BD9" w:rsidRDefault="00021BD9">
      <w:pPr>
        <w:pStyle w:val="ConsPlusNormal"/>
        <w:jc w:val="center"/>
      </w:pPr>
      <w:r>
        <w:t>ПРЕДОСТАВЛЕНИЯ ГОСУДАРСТВЕННОЙ УСЛУГИ ПО ПОДГОТОВКЕ</w:t>
      </w:r>
    </w:p>
    <w:p w:rsidR="00021BD9" w:rsidRDefault="00021BD9">
      <w:pPr>
        <w:pStyle w:val="ConsPlusNormal"/>
        <w:jc w:val="center"/>
      </w:pPr>
      <w:r>
        <w:t xml:space="preserve">И ПРИНЯТИЮ РЕШЕНИЯ О ПРЕДОСТАВЛЕНИИ </w:t>
      </w:r>
      <w:proofErr w:type="gramStart"/>
      <w:r>
        <w:t>ВОДНЫХ</w:t>
      </w:r>
      <w:proofErr w:type="gramEnd"/>
      <w:r>
        <w:t xml:space="preserve"> БИОЛОГИЧЕСКИХ</w:t>
      </w:r>
    </w:p>
    <w:p w:rsidR="00021BD9" w:rsidRDefault="00021BD9">
      <w:pPr>
        <w:pStyle w:val="ConsPlusNormal"/>
        <w:jc w:val="center"/>
      </w:pPr>
      <w:r>
        <w:t>РЕСУРСОВ В ПОЛЬЗОВАНИЕ</w:t>
      </w:r>
    </w:p>
    <w:p w:rsidR="00021BD9" w:rsidRDefault="00021BD9">
      <w:pPr>
        <w:pStyle w:val="ConsPlusNormal"/>
        <w:jc w:val="both"/>
      </w:pP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  Предоставление в </w:t>
      </w:r>
      <w:proofErr w:type="gramStart"/>
      <w:r>
        <w:rPr>
          <w:sz w:val="18"/>
        </w:rPr>
        <w:t>установленном</w:t>
      </w:r>
      <w:proofErr w:type="gramEnd"/>
      <w:r>
        <w:rPr>
          <w:sz w:val="18"/>
        </w:rPr>
        <w:t xml:space="preserve">  │</w:t>
      </w:r>
    </w:p>
    <w:p w:rsidR="00021BD9" w:rsidRDefault="00021BD9">
      <w:pPr>
        <w:pStyle w:val="ConsPlusNonformat"/>
        <w:jc w:val="both"/>
      </w:pPr>
      <w:r>
        <w:rPr>
          <w:sz w:val="18"/>
        </w:rPr>
        <w:t xml:space="preserve">                  │ </w:t>
      </w:r>
      <w:proofErr w:type="gramStart"/>
      <w:r>
        <w:rPr>
          <w:sz w:val="18"/>
        </w:rPr>
        <w:t>порядке</w:t>
      </w:r>
      <w:proofErr w:type="gramEnd"/>
      <w:r>
        <w:rPr>
          <w:sz w:val="18"/>
        </w:rPr>
        <w:t xml:space="preserve"> информации заявителям и  │</w:t>
      </w:r>
    </w:p>
    <w:p w:rsidR="00021BD9" w:rsidRDefault="00021BD9">
      <w:pPr>
        <w:pStyle w:val="ConsPlusNonformat"/>
        <w:jc w:val="both"/>
      </w:pPr>
      <w:r>
        <w:rPr>
          <w:sz w:val="18"/>
        </w:rPr>
        <w:t xml:space="preserve">                  │ обеспечение доступа заявителей </w:t>
      </w:r>
      <w:proofErr w:type="gramStart"/>
      <w:r>
        <w:rPr>
          <w:sz w:val="18"/>
        </w:rPr>
        <w:t>к</w:t>
      </w:r>
      <w:proofErr w:type="gramEnd"/>
      <w:r>
        <w:rPr>
          <w:sz w:val="18"/>
        </w:rPr>
        <w:t xml:space="preserve"> │</w:t>
      </w:r>
    </w:p>
    <w:p w:rsidR="00021BD9" w:rsidRDefault="00021BD9">
      <w:pPr>
        <w:pStyle w:val="ConsPlusNonformat"/>
        <w:jc w:val="both"/>
      </w:pPr>
      <w:r>
        <w:rPr>
          <w:sz w:val="18"/>
        </w:rPr>
        <w:lastRenderedPageBreak/>
        <w:t xml:space="preserve">                  │сведениям о государственной услуге│</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  Подача заявителем заявки и   │      ┌───────────────────────┐</w:t>
      </w:r>
    </w:p>
    <w:p w:rsidR="00021BD9" w:rsidRDefault="00021BD9">
      <w:pPr>
        <w:pStyle w:val="ConsPlusNonformat"/>
        <w:jc w:val="both"/>
      </w:pPr>
      <w:r>
        <w:rPr>
          <w:sz w:val="18"/>
        </w:rPr>
        <w:t xml:space="preserve">                   │ прилагаемых к ней документов, │      │Отказ в принятии заявки│</w:t>
      </w:r>
    </w:p>
    <w:p w:rsidR="00021BD9" w:rsidRDefault="00021BD9">
      <w:pPr>
        <w:pStyle w:val="ConsPlusNonformat"/>
        <w:jc w:val="both"/>
      </w:pPr>
      <w:r>
        <w:rPr>
          <w:sz w:val="18"/>
        </w:rPr>
        <w:t xml:space="preserve">              ┌────┤</w:t>
      </w:r>
      <w:proofErr w:type="gramStart"/>
      <w:r>
        <w:rPr>
          <w:sz w:val="18"/>
        </w:rPr>
        <w:t>необходимых</w:t>
      </w:r>
      <w:proofErr w:type="gramEnd"/>
      <w:r>
        <w:rPr>
          <w:sz w:val="18"/>
        </w:rPr>
        <w:t xml:space="preserve"> для предоставления ├─────&gt;│  и прилагаемых к ней  │</w:t>
      </w:r>
    </w:p>
    <w:p w:rsidR="00021BD9" w:rsidRDefault="00021BD9">
      <w:pPr>
        <w:pStyle w:val="ConsPlusNonformat"/>
        <w:jc w:val="both"/>
      </w:pPr>
      <w:r>
        <w:rPr>
          <w:sz w:val="18"/>
        </w:rPr>
        <w:t xml:space="preserve">              │    │государственной услуги, и прием│      │документов, необходимых│</w:t>
      </w:r>
    </w:p>
    <w:p w:rsidR="00021BD9" w:rsidRDefault="00021BD9">
      <w:pPr>
        <w:pStyle w:val="ConsPlusNonformat"/>
        <w:jc w:val="both"/>
      </w:pPr>
      <w:r>
        <w:rPr>
          <w:sz w:val="18"/>
        </w:rPr>
        <w:t xml:space="preserve">              │    │   такой заявки и документов   │      │  для предоставления   │</w:t>
      </w:r>
    </w:p>
    <w:p w:rsidR="00021BD9" w:rsidRDefault="00021BD9">
      <w:pPr>
        <w:pStyle w:val="ConsPlusNonformat"/>
        <w:jc w:val="both"/>
      </w:pPr>
      <w:r>
        <w:rPr>
          <w:sz w:val="18"/>
        </w:rPr>
        <w:t xml:space="preserve">              │    └───────────────────┬───────────┘      │государственной услуги │</w:t>
      </w:r>
    </w:p>
    <w:p w:rsidR="00021BD9" w:rsidRDefault="00021BD9">
      <w:pPr>
        <w:pStyle w:val="ConsPlusNonformat"/>
        <w:jc w:val="both"/>
      </w:pPr>
      <w:r>
        <w:rPr>
          <w:sz w:val="18"/>
        </w:rPr>
        <w:t xml:space="preserve">              │                        │                  └───────────────────────┘</w:t>
      </w:r>
    </w:p>
    <w:p w:rsidR="00021BD9" w:rsidRDefault="00021BD9">
      <w:pPr>
        <w:pStyle w:val="ConsPlusNonformat"/>
        <w:jc w:val="both"/>
      </w:pPr>
      <w:r>
        <w:rPr>
          <w:sz w:val="18"/>
        </w:rPr>
        <w:t xml:space="preserve">              │                        \/</w:t>
      </w:r>
    </w:p>
    <w:p w:rsidR="00021BD9" w:rsidRDefault="00021BD9">
      <w:pPr>
        <w:pStyle w:val="ConsPlusNonformat"/>
        <w:jc w:val="both"/>
      </w:pPr>
      <w:r>
        <w:rPr>
          <w:sz w:val="18"/>
        </w:rPr>
        <w:t xml:space="preserve">             \/                  ┌────────────────────────────┐</w:t>
      </w:r>
    </w:p>
    <w:p w:rsidR="00021BD9" w:rsidRDefault="00021BD9">
      <w:pPr>
        <w:pStyle w:val="ConsPlusNonformat"/>
        <w:jc w:val="both"/>
      </w:pPr>
      <w:r>
        <w:rPr>
          <w:sz w:val="18"/>
        </w:rPr>
        <w:t>┌───────────────────────────┐    │    Получение заявителем    │</w:t>
      </w:r>
    </w:p>
    <w:p w:rsidR="00021BD9" w:rsidRDefault="00021BD9">
      <w:pPr>
        <w:pStyle w:val="ConsPlusNonformat"/>
        <w:jc w:val="both"/>
      </w:pPr>
      <w:r>
        <w:rPr>
          <w:sz w:val="18"/>
        </w:rPr>
        <w:t>│ Проверка действительности ├───&gt;│сведений о ходе рассмотрения│</w:t>
      </w:r>
    </w:p>
    <w:p w:rsidR="00021BD9" w:rsidRDefault="00021BD9">
      <w:pPr>
        <w:pStyle w:val="ConsPlusNonformat"/>
        <w:jc w:val="both"/>
      </w:pPr>
      <w:r>
        <w:rPr>
          <w:sz w:val="18"/>
        </w:rPr>
        <w:t>│усиленной квалифицированной│    │  заявки о предоставлении   │</w:t>
      </w:r>
    </w:p>
    <w:p w:rsidR="00021BD9" w:rsidRDefault="00021BD9">
      <w:pPr>
        <w:pStyle w:val="ConsPlusNonformat"/>
        <w:jc w:val="both"/>
      </w:pPr>
      <w:r>
        <w:rPr>
          <w:sz w:val="18"/>
        </w:rPr>
        <w:t>│    электронной подписи    │    │   государственной услуги   │</w:t>
      </w:r>
    </w:p>
    <w:p w:rsidR="00021BD9" w:rsidRDefault="00021BD9">
      <w:pPr>
        <w:pStyle w:val="ConsPlusNonformat"/>
        <w:jc w:val="both"/>
      </w:pPr>
      <w:r>
        <w:rPr>
          <w:sz w:val="18"/>
        </w:rPr>
        <w:t xml:space="preserve">│ заявителя, </w:t>
      </w:r>
      <w:proofErr w:type="gramStart"/>
      <w:r>
        <w:rPr>
          <w:sz w:val="18"/>
        </w:rPr>
        <w:t>использованной</w:t>
      </w:r>
      <w:proofErr w:type="gramEnd"/>
      <w:r>
        <w:rPr>
          <w:sz w:val="18"/>
        </w:rPr>
        <w:t xml:space="preserve"> │    └─────────────┬──────────────┘</w:t>
      </w:r>
    </w:p>
    <w:p w:rsidR="00021BD9" w:rsidRDefault="00021BD9">
      <w:pPr>
        <w:pStyle w:val="ConsPlusNonformat"/>
        <w:jc w:val="both"/>
      </w:pPr>
      <w:r>
        <w:rPr>
          <w:sz w:val="18"/>
        </w:rPr>
        <w:t>│       при обращении       │                  │</w:t>
      </w:r>
    </w:p>
    <w:p w:rsidR="00021BD9" w:rsidRDefault="00021BD9">
      <w:pPr>
        <w:pStyle w:val="ConsPlusNonformat"/>
        <w:jc w:val="both"/>
      </w:pPr>
      <w:r>
        <w:rPr>
          <w:sz w:val="18"/>
        </w:rPr>
        <w:t>└────────────┬──────────────┘                  │</w:t>
      </w:r>
    </w:p>
    <w:p w:rsidR="00021BD9" w:rsidRDefault="00021BD9">
      <w:pPr>
        <w:pStyle w:val="ConsPlusNonformat"/>
        <w:jc w:val="both"/>
      </w:pPr>
      <w:r>
        <w:rPr>
          <w:sz w:val="18"/>
        </w:rPr>
        <w:t xml:space="preserve">             │                                 │</w:t>
      </w:r>
    </w:p>
    <w:p w:rsidR="00021BD9" w:rsidRDefault="00021BD9">
      <w:pPr>
        <w:pStyle w:val="ConsPlusNonformat"/>
        <w:jc w:val="both"/>
      </w:pPr>
      <w:r>
        <w:rPr>
          <w:sz w:val="18"/>
        </w:rPr>
        <w:t xml:space="preserve">            \/                                 │</w:t>
      </w:r>
    </w:p>
    <w:p w:rsidR="00021BD9" w:rsidRDefault="00021BD9">
      <w:pPr>
        <w:pStyle w:val="ConsPlusNonformat"/>
        <w:jc w:val="both"/>
      </w:pPr>
      <w:r>
        <w:rPr>
          <w:sz w:val="18"/>
        </w:rPr>
        <w:t>┌───────────────────────────┐                 \/</w:t>
      </w:r>
    </w:p>
    <w:p w:rsidR="00021BD9" w:rsidRDefault="00021BD9">
      <w:pPr>
        <w:pStyle w:val="ConsPlusNonformat"/>
        <w:jc w:val="both"/>
      </w:pPr>
      <w:r>
        <w:rPr>
          <w:sz w:val="18"/>
        </w:rPr>
        <w:t xml:space="preserve">│     Отказ в приеме </w:t>
      </w:r>
      <w:proofErr w:type="gramStart"/>
      <w:r>
        <w:rPr>
          <w:sz w:val="18"/>
        </w:rPr>
        <w:t>к</w:t>
      </w:r>
      <w:proofErr w:type="gramEnd"/>
      <w:r>
        <w:rPr>
          <w:sz w:val="18"/>
        </w:rPr>
        <w:t xml:space="preserve">      │    ┌────────────────────────────┐</w:t>
      </w:r>
    </w:p>
    <w:p w:rsidR="00021BD9" w:rsidRDefault="00021BD9">
      <w:pPr>
        <w:pStyle w:val="ConsPlusNonformat"/>
        <w:jc w:val="both"/>
      </w:pPr>
      <w:r>
        <w:rPr>
          <w:sz w:val="18"/>
        </w:rPr>
        <w:t xml:space="preserve">│  рассмотрению заявки </w:t>
      </w:r>
      <w:proofErr w:type="gramStart"/>
      <w:r>
        <w:rPr>
          <w:sz w:val="18"/>
        </w:rPr>
        <w:t>для</w:t>
      </w:r>
      <w:proofErr w:type="gramEnd"/>
      <w:r>
        <w:rPr>
          <w:sz w:val="18"/>
        </w:rPr>
        <w:t xml:space="preserve">  │    │   </w:t>
      </w:r>
      <w:proofErr w:type="gramStart"/>
      <w:r>
        <w:rPr>
          <w:sz w:val="18"/>
        </w:rPr>
        <w:t>Рассмотрение</w:t>
      </w:r>
      <w:proofErr w:type="gramEnd"/>
      <w:r>
        <w:rPr>
          <w:sz w:val="18"/>
        </w:rPr>
        <w:t xml:space="preserve"> заявки и    │</w:t>
      </w:r>
    </w:p>
    <w:p w:rsidR="00021BD9" w:rsidRDefault="00021BD9">
      <w:pPr>
        <w:pStyle w:val="ConsPlusNonformat"/>
        <w:jc w:val="both"/>
      </w:pPr>
      <w:r>
        <w:rPr>
          <w:sz w:val="18"/>
        </w:rPr>
        <w:t xml:space="preserve">│    принятия решения о     │    │     </w:t>
      </w:r>
      <w:proofErr w:type="gramStart"/>
      <w:r>
        <w:rPr>
          <w:sz w:val="18"/>
        </w:rPr>
        <w:t>прилагаемых</w:t>
      </w:r>
      <w:proofErr w:type="gramEnd"/>
      <w:r>
        <w:rPr>
          <w:sz w:val="18"/>
        </w:rPr>
        <w:t xml:space="preserve"> к ней      │</w:t>
      </w:r>
    </w:p>
    <w:p w:rsidR="00021BD9" w:rsidRDefault="00021BD9">
      <w:pPr>
        <w:pStyle w:val="ConsPlusNonformat"/>
        <w:jc w:val="both"/>
      </w:pPr>
      <w:r>
        <w:rPr>
          <w:sz w:val="18"/>
        </w:rPr>
        <w:t xml:space="preserve">│   </w:t>
      </w:r>
      <w:proofErr w:type="gramStart"/>
      <w:r>
        <w:rPr>
          <w:sz w:val="18"/>
        </w:rPr>
        <w:t>предоставлении</w:t>
      </w:r>
      <w:proofErr w:type="gramEnd"/>
      <w:r>
        <w:rPr>
          <w:sz w:val="18"/>
        </w:rPr>
        <w:t xml:space="preserve"> водных   │    │         документов         │</w:t>
      </w:r>
    </w:p>
    <w:p w:rsidR="00021BD9" w:rsidRDefault="00021BD9">
      <w:pPr>
        <w:pStyle w:val="ConsPlusNonformat"/>
        <w:jc w:val="both"/>
      </w:pPr>
      <w:r>
        <w:rPr>
          <w:sz w:val="18"/>
        </w:rPr>
        <w:t>│ биоресурсов в пользование │    └─────────────┬──────────────┘</w:t>
      </w:r>
    </w:p>
    <w:p w:rsidR="00021BD9" w:rsidRDefault="00021BD9">
      <w:pPr>
        <w:pStyle w:val="ConsPlusNonformat"/>
        <w:jc w:val="both"/>
      </w:pPr>
      <w:r>
        <w:rPr>
          <w:sz w:val="18"/>
        </w:rPr>
        <w:t>└───────────────────────────┘                  │</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w:t>
      </w:r>
      <w:bookmarkStart w:id="49" w:name="_GoBack"/>
      <w:bookmarkEnd w:id="49"/>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│Межведомственное информационное взаимодействие│</w:t>
      </w:r>
    </w:p>
    <w:p w:rsidR="00021BD9" w:rsidRDefault="00021BD9">
      <w:pPr>
        <w:pStyle w:val="ConsPlusNonformat"/>
        <w:jc w:val="both"/>
      </w:pPr>
      <w:r>
        <w:rPr>
          <w:sz w:val="18"/>
        </w:rPr>
        <w:t xml:space="preserve">                 │    с ФАС России по вопросам представления    │</w:t>
      </w:r>
    </w:p>
    <w:p w:rsidR="00021BD9" w:rsidRDefault="00021BD9">
      <w:pPr>
        <w:pStyle w:val="ConsPlusNonformat"/>
        <w:jc w:val="both"/>
      </w:pPr>
      <w:r>
        <w:rPr>
          <w:sz w:val="18"/>
        </w:rPr>
        <w:t xml:space="preserve">                 │    документов (сведений), необходимых </w:t>
      </w:r>
      <w:proofErr w:type="gramStart"/>
      <w:r>
        <w:rPr>
          <w:sz w:val="18"/>
        </w:rPr>
        <w:t>для</w:t>
      </w:r>
      <w:proofErr w:type="gramEnd"/>
      <w:r>
        <w:rPr>
          <w:sz w:val="18"/>
        </w:rPr>
        <w:t xml:space="preserve">    │</w:t>
      </w:r>
    </w:p>
    <w:p w:rsidR="00021BD9" w:rsidRDefault="00021BD9">
      <w:pPr>
        <w:pStyle w:val="ConsPlusNonformat"/>
        <w:jc w:val="both"/>
      </w:pPr>
      <w:r>
        <w:rPr>
          <w:sz w:val="18"/>
        </w:rPr>
        <w:t xml:space="preserve">                 │     представления государственной услуги     │</w:t>
      </w:r>
    </w:p>
    <w:p w:rsidR="00021BD9" w:rsidRDefault="00021BD9">
      <w:pPr>
        <w:pStyle w:val="ConsPlusNonformat"/>
        <w:jc w:val="both"/>
      </w:pPr>
      <w:r>
        <w:rPr>
          <w:sz w:val="18"/>
        </w:rPr>
        <w:t xml:space="preserve">                 └────────┬──────────────────────────────────┬──┘</w:t>
      </w:r>
    </w:p>
    <w:p w:rsidR="00021BD9" w:rsidRDefault="00021BD9">
      <w:pPr>
        <w:pStyle w:val="ConsPlusNonformat"/>
        <w:jc w:val="both"/>
      </w:pPr>
      <w:r>
        <w:rPr>
          <w:sz w:val="18"/>
        </w:rPr>
        <w:t xml:space="preserve">                          │                                 \/</w:t>
      </w:r>
    </w:p>
    <w:p w:rsidR="00021BD9" w:rsidRDefault="00021BD9">
      <w:pPr>
        <w:pStyle w:val="ConsPlusNonformat"/>
        <w:jc w:val="both"/>
      </w:pPr>
      <w:r>
        <w:rPr>
          <w:sz w:val="18"/>
        </w:rPr>
        <w:t xml:space="preserve">                          │                                ┌──────────────────────┐</w:t>
      </w:r>
    </w:p>
    <w:p w:rsidR="00021BD9" w:rsidRDefault="00021BD9">
      <w:pPr>
        <w:pStyle w:val="ConsPlusNonformat"/>
        <w:jc w:val="both"/>
      </w:pPr>
      <w:r>
        <w:rPr>
          <w:sz w:val="18"/>
        </w:rPr>
        <w:t xml:space="preserve">                          │                                │ Мотивированный отказ │</w:t>
      </w:r>
    </w:p>
    <w:p w:rsidR="00021BD9" w:rsidRDefault="00021BD9">
      <w:pPr>
        <w:pStyle w:val="ConsPlusNonformat"/>
        <w:jc w:val="both"/>
      </w:pPr>
      <w:r>
        <w:rPr>
          <w:sz w:val="18"/>
        </w:rPr>
        <w:t xml:space="preserve">                          │                                │   в предоставлении   │</w:t>
      </w:r>
    </w:p>
    <w:p w:rsidR="00021BD9" w:rsidRDefault="00021BD9">
      <w:pPr>
        <w:pStyle w:val="ConsPlusNonformat"/>
        <w:jc w:val="both"/>
      </w:pPr>
      <w:r>
        <w:rPr>
          <w:sz w:val="18"/>
        </w:rPr>
        <w:t xml:space="preserve">                          │                                │государственной услуги│</w:t>
      </w:r>
    </w:p>
    <w:p w:rsidR="00021BD9" w:rsidRDefault="00021BD9">
      <w:pPr>
        <w:pStyle w:val="ConsPlusNonformat"/>
        <w:jc w:val="both"/>
      </w:pPr>
      <w:r>
        <w:rPr>
          <w:sz w:val="18"/>
        </w:rPr>
        <w:t xml:space="preserve">                         \/                                └──────────────────────┘</w:t>
      </w:r>
    </w:p>
    <w:p w:rsidR="00021BD9" w:rsidRDefault="00021BD9">
      <w:pPr>
        <w:pStyle w:val="ConsPlusNonformat"/>
        <w:jc w:val="both"/>
      </w:pPr>
      <w:r>
        <w:rPr>
          <w:sz w:val="18"/>
        </w:rPr>
        <w:t>┌─────────────────────────────────────────────────────┐</w:t>
      </w:r>
    </w:p>
    <w:p w:rsidR="00021BD9" w:rsidRDefault="00021BD9">
      <w:pPr>
        <w:pStyle w:val="ConsPlusNonformat"/>
        <w:jc w:val="both"/>
      </w:pPr>
      <w:r>
        <w:rPr>
          <w:sz w:val="18"/>
        </w:rPr>
        <w:t>│Приказ:                                              │</w:t>
      </w:r>
    </w:p>
    <w:p w:rsidR="00021BD9" w:rsidRDefault="00021BD9">
      <w:pPr>
        <w:pStyle w:val="ConsPlusNonformat"/>
        <w:jc w:val="both"/>
      </w:pPr>
      <w:r>
        <w:rPr>
          <w:sz w:val="18"/>
        </w:rPr>
        <w:t>│ - о предоставлении водных биоресурсов в пользование │</w:t>
      </w:r>
    </w:p>
    <w:p w:rsidR="00021BD9" w:rsidRDefault="00021BD9">
      <w:pPr>
        <w:pStyle w:val="ConsPlusNonformat"/>
        <w:jc w:val="both"/>
      </w:pPr>
      <w:r>
        <w:rPr>
          <w:sz w:val="18"/>
        </w:rPr>
        <w:t xml:space="preserve">│для осуществления для осуществления рыболовства </w:t>
      </w:r>
      <w:proofErr w:type="gramStart"/>
      <w:r>
        <w:rPr>
          <w:sz w:val="18"/>
        </w:rPr>
        <w:t>в</w:t>
      </w:r>
      <w:proofErr w:type="gramEnd"/>
      <w:r>
        <w:rPr>
          <w:sz w:val="18"/>
        </w:rPr>
        <w:t xml:space="preserve">    │</w:t>
      </w:r>
    </w:p>
    <w:p w:rsidR="00021BD9" w:rsidRDefault="00021BD9">
      <w:pPr>
        <w:pStyle w:val="ConsPlusNonformat"/>
        <w:jc w:val="both"/>
      </w:pPr>
      <w:r>
        <w:rPr>
          <w:sz w:val="18"/>
        </w:rPr>
        <w:t xml:space="preserve">│научно-исследовательских и контрольных </w:t>
      </w:r>
      <w:proofErr w:type="gramStart"/>
      <w:r>
        <w:rPr>
          <w:sz w:val="18"/>
        </w:rPr>
        <w:t>целях</w:t>
      </w:r>
      <w:proofErr w:type="gramEnd"/>
      <w:r>
        <w:rPr>
          <w:sz w:val="18"/>
        </w:rPr>
        <w:t>;        │</w:t>
      </w:r>
    </w:p>
    <w:p w:rsidR="00021BD9" w:rsidRDefault="00021BD9">
      <w:pPr>
        <w:pStyle w:val="ConsPlusNonformat"/>
        <w:jc w:val="both"/>
      </w:pPr>
      <w:r>
        <w:rPr>
          <w:sz w:val="18"/>
        </w:rPr>
        <w:t>│ - о предоставлении водных биоресурсов в пользование │</w:t>
      </w:r>
    </w:p>
    <w:p w:rsidR="00021BD9" w:rsidRDefault="00021BD9">
      <w:pPr>
        <w:pStyle w:val="ConsPlusNonformat"/>
        <w:jc w:val="both"/>
      </w:pPr>
      <w:r>
        <w:rPr>
          <w:sz w:val="18"/>
        </w:rPr>
        <w:t xml:space="preserve">│для осуществления рыболовства в </w:t>
      </w:r>
      <w:proofErr w:type="gramStart"/>
      <w:r>
        <w:rPr>
          <w:sz w:val="18"/>
        </w:rPr>
        <w:t>учебных</w:t>
      </w:r>
      <w:proofErr w:type="gramEnd"/>
      <w:r>
        <w:rPr>
          <w:sz w:val="18"/>
        </w:rPr>
        <w:t xml:space="preserve"> и культурно- │</w:t>
      </w:r>
    </w:p>
    <w:p w:rsidR="00021BD9" w:rsidRDefault="00021BD9">
      <w:pPr>
        <w:pStyle w:val="ConsPlusNonformat"/>
        <w:jc w:val="both"/>
      </w:pPr>
      <w:r>
        <w:rPr>
          <w:sz w:val="18"/>
        </w:rPr>
        <w:t xml:space="preserve">│просветительских </w:t>
      </w:r>
      <w:proofErr w:type="gramStart"/>
      <w:r>
        <w:rPr>
          <w:sz w:val="18"/>
        </w:rPr>
        <w:t>целях</w:t>
      </w:r>
      <w:proofErr w:type="gramEnd"/>
      <w:r>
        <w:rPr>
          <w:sz w:val="18"/>
        </w:rPr>
        <w:t>;                              │</w:t>
      </w:r>
    </w:p>
    <w:p w:rsidR="00021BD9" w:rsidRDefault="00021BD9">
      <w:pPr>
        <w:pStyle w:val="ConsPlusNonformat"/>
        <w:jc w:val="both"/>
      </w:pPr>
      <w:r>
        <w:rPr>
          <w:sz w:val="18"/>
        </w:rPr>
        <w:t>│ - о предоставлении водных биоресурсов в пользование │</w:t>
      </w:r>
    </w:p>
    <w:p w:rsidR="00021BD9" w:rsidRDefault="00021BD9">
      <w:pPr>
        <w:pStyle w:val="ConsPlusNonformat"/>
        <w:jc w:val="both"/>
      </w:pPr>
      <w:r>
        <w:rPr>
          <w:sz w:val="18"/>
        </w:rPr>
        <w:t>│для осуществления рыболовства в целях аквакультуры   │</w:t>
      </w:r>
    </w:p>
    <w:p w:rsidR="00021BD9" w:rsidRDefault="00021BD9">
      <w:pPr>
        <w:pStyle w:val="ConsPlusNonformat"/>
        <w:jc w:val="both"/>
      </w:pPr>
      <w:r>
        <w:rPr>
          <w:sz w:val="18"/>
        </w:rPr>
        <w:t>│(рыбоводства)                                        │</w:t>
      </w:r>
    </w:p>
    <w:p w:rsidR="00021BD9" w:rsidRDefault="00021BD9">
      <w:pPr>
        <w:pStyle w:val="ConsPlusNonformat"/>
        <w:jc w:val="both"/>
      </w:pPr>
      <w:r>
        <w:rPr>
          <w:sz w:val="18"/>
        </w:rPr>
        <w:t>│ - о предоставлении водных биоресурсов в пользование │</w:t>
      </w:r>
    </w:p>
    <w:p w:rsidR="00021BD9" w:rsidRDefault="00021BD9">
      <w:pPr>
        <w:pStyle w:val="ConsPlusNonformat"/>
        <w:jc w:val="both"/>
      </w:pPr>
      <w:r>
        <w:rPr>
          <w:sz w:val="18"/>
        </w:rPr>
        <w:t>│в целях осуществления традиционного образа жизни и   │</w:t>
      </w:r>
    </w:p>
    <w:p w:rsidR="00021BD9" w:rsidRDefault="00021BD9">
      <w:pPr>
        <w:pStyle w:val="ConsPlusNonformat"/>
        <w:jc w:val="both"/>
      </w:pPr>
      <w:r>
        <w:rPr>
          <w:sz w:val="18"/>
        </w:rPr>
        <w:t>│осуществления традиционной хозяйственной деятельности│</w:t>
      </w:r>
    </w:p>
    <w:p w:rsidR="00021BD9" w:rsidRDefault="00021BD9">
      <w:pPr>
        <w:pStyle w:val="ConsPlusNonformat"/>
        <w:jc w:val="both"/>
      </w:pPr>
      <w:r>
        <w:rPr>
          <w:sz w:val="18"/>
        </w:rPr>
        <w:t>│малочисленных народов                                │</w:t>
      </w:r>
    </w:p>
    <w:p w:rsidR="00021BD9" w:rsidRDefault="00021BD9">
      <w:pPr>
        <w:pStyle w:val="ConsPlusNonformat"/>
        <w:jc w:val="both"/>
      </w:pPr>
      <w:r>
        <w:rPr>
          <w:sz w:val="18"/>
        </w:rPr>
        <w:t>└─────────────────────────────────────────────────────┘</w:t>
      </w:r>
    </w:p>
    <w:p w:rsidR="00021BD9" w:rsidRDefault="00021BD9">
      <w:pPr>
        <w:pStyle w:val="ConsPlusNormal"/>
        <w:jc w:val="both"/>
      </w:pPr>
    </w:p>
    <w:p w:rsidR="00021BD9" w:rsidRDefault="00021BD9">
      <w:pPr>
        <w:pStyle w:val="ConsPlusNormal"/>
        <w:jc w:val="both"/>
      </w:pPr>
    </w:p>
    <w:p w:rsidR="00021BD9" w:rsidRDefault="00021BD9">
      <w:pPr>
        <w:pStyle w:val="ConsPlusNormal"/>
        <w:pBdr>
          <w:top w:val="single" w:sz="6" w:space="0" w:color="auto"/>
        </w:pBdr>
        <w:spacing w:before="100" w:after="100"/>
        <w:jc w:val="both"/>
        <w:rPr>
          <w:sz w:val="2"/>
          <w:szCs w:val="2"/>
        </w:rPr>
      </w:pPr>
    </w:p>
    <w:p w:rsidR="00F222FB" w:rsidRDefault="00F222FB"/>
    <w:sectPr w:rsidR="00F222FB" w:rsidSect="00021BD9">
      <w:pgSz w:w="11905" w:h="16838"/>
      <w:pgMar w:top="851"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D9"/>
    <w:rsid w:val="00001773"/>
    <w:rsid w:val="000066CE"/>
    <w:rsid w:val="00010652"/>
    <w:rsid w:val="00011E00"/>
    <w:rsid w:val="00021BD9"/>
    <w:rsid w:val="00022FBB"/>
    <w:rsid w:val="00026AEC"/>
    <w:rsid w:val="00032B6D"/>
    <w:rsid w:val="00037A2E"/>
    <w:rsid w:val="00045066"/>
    <w:rsid w:val="000504A4"/>
    <w:rsid w:val="00050A0B"/>
    <w:rsid w:val="00055501"/>
    <w:rsid w:val="00062FFD"/>
    <w:rsid w:val="00070771"/>
    <w:rsid w:val="00071E36"/>
    <w:rsid w:val="00090610"/>
    <w:rsid w:val="00090F4C"/>
    <w:rsid w:val="00092F67"/>
    <w:rsid w:val="000A764D"/>
    <w:rsid w:val="000B7096"/>
    <w:rsid w:val="000C2C72"/>
    <w:rsid w:val="000C44F5"/>
    <w:rsid w:val="000C535A"/>
    <w:rsid w:val="000C6450"/>
    <w:rsid w:val="000C78E5"/>
    <w:rsid w:val="000D180D"/>
    <w:rsid w:val="000D2337"/>
    <w:rsid w:val="000D2D9F"/>
    <w:rsid w:val="000E2B4B"/>
    <w:rsid w:val="000F0C1D"/>
    <w:rsid w:val="000F1C59"/>
    <w:rsid w:val="000F314D"/>
    <w:rsid w:val="000F587A"/>
    <w:rsid w:val="00100ECA"/>
    <w:rsid w:val="001147A0"/>
    <w:rsid w:val="00126CF1"/>
    <w:rsid w:val="00166D59"/>
    <w:rsid w:val="00167231"/>
    <w:rsid w:val="001703FF"/>
    <w:rsid w:val="00177321"/>
    <w:rsid w:val="001820B5"/>
    <w:rsid w:val="0018428E"/>
    <w:rsid w:val="00193439"/>
    <w:rsid w:val="00195D03"/>
    <w:rsid w:val="001A1751"/>
    <w:rsid w:val="001C0035"/>
    <w:rsid w:val="001C3634"/>
    <w:rsid w:val="001E6BE3"/>
    <w:rsid w:val="001F1E19"/>
    <w:rsid w:val="001F4194"/>
    <w:rsid w:val="001F7454"/>
    <w:rsid w:val="00204302"/>
    <w:rsid w:val="00211982"/>
    <w:rsid w:val="00217BC8"/>
    <w:rsid w:val="0022118D"/>
    <w:rsid w:val="00224EFB"/>
    <w:rsid w:val="00227D4D"/>
    <w:rsid w:val="00230C27"/>
    <w:rsid w:val="00235A46"/>
    <w:rsid w:val="002407CF"/>
    <w:rsid w:val="002517C1"/>
    <w:rsid w:val="00257230"/>
    <w:rsid w:val="00270D06"/>
    <w:rsid w:val="0027545C"/>
    <w:rsid w:val="0028409F"/>
    <w:rsid w:val="002903DB"/>
    <w:rsid w:val="00296F4E"/>
    <w:rsid w:val="002A2BEC"/>
    <w:rsid w:val="002A5370"/>
    <w:rsid w:val="002B3035"/>
    <w:rsid w:val="002C290F"/>
    <w:rsid w:val="002C6FB1"/>
    <w:rsid w:val="002D064D"/>
    <w:rsid w:val="002E2498"/>
    <w:rsid w:val="002F0640"/>
    <w:rsid w:val="002F11C1"/>
    <w:rsid w:val="002F1EC3"/>
    <w:rsid w:val="002F60F7"/>
    <w:rsid w:val="003105CA"/>
    <w:rsid w:val="00327C91"/>
    <w:rsid w:val="00330BBB"/>
    <w:rsid w:val="003438D6"/>
    <w:rsid w:val="00346A52"/>
    <w:rsid w:val="00356A27"/>
    <w:rsid w:val="00372833"/>
    <w:rsid w:val="003774E4"/>
    <w:rsid w:val="00384AB7"/>
    <w:rsid w:val="00387CDA"/>
    <w:rsid w:val="00387F0B"/>
    <w:rsid w:val="00394427"/>
    <w:rsid w:val="003A0354"/>
    <w:rsid w:val="003A68B4"/>
    <w:rsid w:val="003B54C0"/>
    <w:rsid w:val="003B6DBC"/>
    <w:rsid w:val="003D0BBD"/>
    <w:rsid w:val="003D34C7"/>
    <w:rsid w:val="003E3F6B"/>
    <w:rsid w:val="004010C7"/>
    <w:rsid w:val="0040164B"/>
    <w:rsid w:val="00421D20"/>
    <w:rsid w:val="00430434"/>
    <w:rsid w:val="00442EEA"/>
    <w:rsid w:val="00464E08"/>
    <w:rsid w:val="00466001"/>
    <w:rsid w:val="004802B2"/>
    <w:rsid w:val="00484AC5"/>
    <w:rsid w:val="00491D44"/>
    <w:rsid w:val="004A0A02"/>
    <w:rsid w:val="004A34C6"/>
    <w:rsid w:val="004A78FE"/>
    <w:rsid w:val="004B0956"/>
    <w:rsid w:val="004C4194"/>
    <w:rsid w:val="004C4424"/>
    <w:rsid w:val="004C5B1D"/>
    <w:rsid w:val="004C7573"/>
    <w:rsid w:val="004E7099"/>
    <w:rsid w:val="004F4B7A"/>
    <w:rsid w:val="004F6A70"/>
    <w:rsid w:val="005013F4"/>
    <w:rsid w:val="005062D0"/>
    <w:rsid w:val="0051428C"/>
    <w:rsid w:val="00526154"/>
    <w:rsid w:val="00533E41"/>
    <w:rsid w:val="00542EEF"/>
    <w:rsid w:val="00547DF7"/>
    <w:rsid w:val="00560C8D"/>
    <w:rsid w:val="0056330D"/>
    <w:rsid w:val="0056465E"/>
    <w:rsid w:val="00566001"/>
    <w:rsid w:val="005677CD"/>
    <w:rsid w:val="00573C78"/>
    <w:rsid w:val="0058195C"/>
    <w:rsid w:val="00585C0F"/>
    <w:rsid w:val="00594B72"/>
    <w:rsid w:val="005A0E91"/>
    <w:rsid w:val="005A1CD2"/>
    <w:rsid w:val="005C3457"/>
    <w:rsid w:val="005E3B40"/>
    <w:rsid w:val="005E4AF9"/>
    <w:rsid w:val="005F343E"/>
    <w:rsid w:val="005F504B"/>
    <w:rsid w:val="005F631E"/>
    <w:rsid w:val="006037FF"/>
    <w:rsid w:val="0060664D"/>
    <w:rsid w:val="00625AA7"/>
    <w:rsid w:val="006355E0"/>
    <w:rsid w:val="0064374F"/>
    <w:rsid w:val="0066265B"/>
    <w:rsid w:val="00665A7A"/>
    <w:rsid w:val="006755D8"/>
    <w:rsid w:val="00684AFD"/>
    <w:rsid w:val="00692697"/>
    <w:rsid w:val="00692F19"/>
    <w:rsid w:val="006A1DA0"/>
    <w:rsid w:val="006B07E7"/>
    <w:rsid w:val="006C41A0"/>
    <w:rsid w:val="006C4CE6"/>
    <w:rsid w:val="006C7A3F"/>
    <w:rsid w:val="006D24DC"/>
    <w:rsid w:val="006E5944"/>
    <w:rsid w:val="006F5AA1"/>
    <w:rsid w:val="00712C68"/>
    <w:rsid w:val="0072087D"/>
    <w:rsid w:val="00723580"/>
    <w:rsid w:val="00733CA2"/>
    <w:rsid w:val="0073516F"/>
    <w:rsid w:val="00736BE6"/>
    <w:rsid w:val="00736E06"/>
    <w:rsid w:val="00737BB0"/>
    <w:rsid w:val="00741640"/>
    <w:rsid w:val="007565B8"/>
    <w:rsid w:val="007605FB"/>
    <w:rsid w:val="007834D0"/>
    <w:rsid w:val="0079753C"/>
    <w:rsid w:val="007C24E3"/>
    <w:rsid w:val="007C305A"/>
    <w:rsid w:val="007C43B0"/>
    <w:rsid w:val="007D475A"/>
    <w:rsid w:val="007E315A"/>
    <w:rsid w:val="007E4835"/>
    <w:rsid w:val="007E66DE"/>
    <w:rsid w:val="007E69DD"/>
    <w:rsid w:val="007F5C6B"/>
    <w:rsid w:val="007F6ECB"/>
    <w:rsid w:val="0080184E"/>
    <w:rsid w:val="008127D9"/>
    <w:rsid w:val="008142D8"/>
    <w:rsid w:val="00815FDD"/>
    <w:rsid w:val="0082717E"/>
    <w:rsid w:val="00833D1C"/>
    <w:rsid w:val="00834D39"/>
    <w:rsid w:val="00861C2A"/>
    <w:rsid w:val="00867761"/>
    <w:rsid w:val="008712DC"/>
    <w:rsid w:val="00872D9A"/>
    <w:rsid w:val="00877811"/>
    <w:rsid w:val="00880992"/>
    <w:rsid w:val="00880C3A"/>
    <w:rsid w:val="008A1094"/>
    <w:rsid w:val="008A58B9"/>
    <w:rsid w:val="008B3182"/>
    <w:rsid w:val="008B52F1"/>
    <w:rsid w:val="008B792E"/>
    <w:rsid w:val="008C60C9"/>
    <w:rsid w:val="008D141E"/>
    <w:rsid w:val="008E0C75"/>
    <w:rsid w:val="008E1B6D"/>
    <w:rsid w:val="008E48B3"/>
    <w:rsid w:val="008E6269"/>
    <w:rsid w:val="009028D2"/>
    <w:rsid w:val="009136FD"/>
    <w:rsid w:val="009179F2"/>
    <w:rsid w:val="009230FD"/>
    <w:rsid w:val="009240DC"/>
    <w:rsid w:val="009264F7"/>
    <w:rsid w:val="00927748"/>
    <w:rsid w:val="00931C53"/>
    <w:rsid w:val="00934623"/>
    <w:rsid w:val="0094315D"/>
    <w:rsid w:val="00953F31"/>
    <w:rsid w:val="00954949"/>
    <w:rsid w:val="009807D4"/>
    <w:rsid w:val="009A2409"/>
    <w:rsid w:val="009B441D"/>
    <w:rsid w:val="009C6857"/>
    <w:rsid w:val="009D42CE"/>
    <w:rsid w:val="009E1F3A"/>
    <w:rsid w:val="009F14A3"/>
    <w:rsid w:val="009F45CF"/>
    <w:rsid w:val="009F664C"/>
    <w:rsid w:val="00A00CF9"/>
    <w:rsid w:val="00A029E4"/>
    <w:rsid w:val="00A04744"/>
    <w:rsid w:val="00A063AF"/>
    <w:rsid w:val="00A24438"/>
    <w:rsid w:val="00A27224"/>
    <w:rsid w:val="00A36E78"/>
    <w:rsid w:val="00A54001"/>
    <w:rsid w:val="00A54105"/>
    <w:rsid w:val="00A62614"/>
    <w:rsid w:val="00A65196"/>
    <w:rsid w:val="00A67C5E"/>
    <w:rsid w:val="00A75475"/>
    <w:rsid w:val="00A77E35"/>
    <w:rsid w:val="00A914C6"/>
    <w:rsid w:val="00A96260"/>
    <w:rsid w:val="00AA0FED"/>
    <w:rsid w:val="00AB7E37"/>
    <w:rsid w:val="00AC1287"/>
    <w:rsid w:val="00AC7F16"/>
    <w:rsid w:val="00AF34CD"/>
    <w:rsid w:val="00B00180"/>
    <w:rsid w:val="00B131EF"/>
    <w:rsid w:val="00B15AE2"/>
    <w:rsid w:val="00B16D63"/>
    <w:rsid w:val="00B21A6A"/>
    <w:rsid w:val="00B24CB0"/>
    <w:rsid w:val="00B26EC5"/>
    <w:rsid w:val="00B316AC"/>
    <w:rsid w:val="00B3187B"/>
    <w:rsid w:val="00B402C3"/>
    <w:rsid w:val="00B42637"/>
    <w:rsid w:val="00B44483"/>
    <w:rsid w:val="00B47318"/>
    <w:rsid w:val="00B53946"/>
    <w:rsid w:val="00B61ED6"/>
    <w:rsid w:val="00B72F1D"/>
    <w:rsid w:val="00B7716D"/>
    <w:rsid w:val="00B77BCC"/>
    <w:rsid w:val="00B814FB"/>
    <w:rsid w:val="00B869DE"/>
    <w:rsid w:val="00B9529B"/>
    <w:rsid w:val="00B95C79"/>
    <w:rsid w:val="00BA12E1"/>
    <w:rsid w:val="00BB2C53"/>
    <w:rsid w:val="00BB7862"/>
    <w:rsid w:val="00BC0DDD"/>
    <w:rsid w:val="00BC2BB4"/>
    <w:rsid w:val="00BE315B"/>
    <w:rsid w:val="00BE31E7"/>
    <w:rsid w:val="00BE4A20"/>
    <w:rsid w:val="00BE7F58"/>
    <w:rsid w:val="00BF172F"/>
    <w:rsid w:val="00BF5585"/>
    <w:rsid w:val="00C114A9"/>
    <w:rsid w:val="00C13370"/>
    <w:rsid w:val="00C258BB"/>
    <w:rsid w:val="00C27B48"/>
    <w:rsid w:val="00C3437E"/>
    <w:rsid w:val="00C54AB2"/>
    <w:rsid w:val="00C5507B"/>
    <w:rsid w:val="00C5623F"/>
    <w:rsid w:val="00C75AEE"/>
    <w:rsid w:val="00C806A7"/>
    <w:rsid w:val="00C81DDF"/>
    <w:rsid w:val="00C85828"/>
    <w:rsid w:val="00C944BA"/>
    <w:rsid w:val="00CA02AC"/>
    <w:rsid w:val="00CA5472"/>
    <w:rsid w:val="00CA6EF1"/>
    <w:rsid w:val="00CB7DFA"/>
    <w:rsid w:val="00CE3212"/>
    <w:rsid w:val="00CE6745"/>
    <w:rsid w:val="00CF0008"/>
    <w:rsid w:val="00CF6BDC"/>
    <w:rsid w:val="00D1470A"/>
    <w:rsid w:val="00D1546C"/>
    <w:rsid w:val="00D21C16"/>
    <w:rsid w:val="00D30C6B"/>
    <w:rsid w:val="00D405AA"/>
    <w:rsid w:val="00D47469"/>
    <w:rsid w:val="00D47F7F"/>
    <w:rsid w:val="00D55E58"/>
    <w:rsid w:val="00D56CCF"/>
    <w:rsid w:val="00D70D3C"/>
    <w:rsid w:val="00D72631"/>
    <w:rsid w:val="00D818A2"/>
    <w:rsid w:val="00D81DE5"/>
    <w:rsid w:val="00D876F9"/>
    <w:rsid w:val="00D94416"/>
    <w:rsid w:val="00D96F8B"/>
    <w:rsid w:val="00DA271D"/>
    <w:rsid w:val="00DA391C"/>
    <w:rsid w:val="00DB174E"/>
    <w:rsid w:val="00DB22BF"/>
    <w:rsid w:val="00DB2791"/>
    <w:rsid w:val="00DB785B"/>
    <w:rsid w:val="00DD1992"/>
    <w:rsid w:val="00E03C23"/>
    <w:rsid w:val="00E2271D"/>
    <w:rsid w:val="00E27F74"/>
    <w:rsid w:val="00E31EC1"/>
    <w:rsid w:val="00E405A5"/>
    <w:rsid w:val="00E54740"/>
    <w:rsid w:val="00E56CDA"/>
    <w:rsid w:val="00E576B0"/>
    <w:rsid w:val="00E7111E"/>
    <w:rsid w:val="00E72783"/>
    <w:rsid w:val="00E74643"/>
    <w:rsid w:val="00E76EAE"/>
    <w:rsid w:val="00E80C01"/>
    <w:rsid w:val="00E970CA"/>
    <w:rsid w:val="00EB7593"/>
    <w:rsid w:val="00EC011A"/>
    <w:rsid w:val="00EC7793"/>
    <w:rsid w:val="00EE163A"/>
    <w:rsid w:val="00EF1376"/>
    <w:rsid w:val="00EF61CB"/>
    <w:rsid w:val="00F044D3"/>
    <w:rsid w:val="00F07177"/>
    <w:rsid w:val="00F222FB"/>
    <w:rsid w:val="00F240F9"/>
    <w:rsid w:val="00F3125C"/>
    <w:rsid w:val="00F33F74"/>
    <w:rsid w:val="00F40249"/>
    <w:rsid w:val="00F505DE"/>
    <w:rsid w:val="00F50E8D"/>
    <w:rsid w:val="00F53F0C"/>
    <w:rsid w:val="00F57699"/>
    <w:rsid w:val="00F57DAF"/>
    <w:rsid w:val="00F60C2E"/>
    <w:rsid w:val="00F91ED0"/>
    <w:rsid w:val="00FA067C"/>
    <w:rsid w:val="00FA3622"/>
    <w:rsid w:val="00FA6503"/>
    <w:rsid w:val="00FB160A"/>
    <w:rsid w:val="00FB36C0"/>
    <w:rsid w:val="00FC0F60"/>
    <w:rsid w:val="00FC203E"/>
    <w:rsid w:val="00FD3B30"/>
    <w:rsid w:val="00FD612D"/>
    <w:rsid w:val="00FF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1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B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1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1B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1B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1B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1B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DBB0BC8E0F006C098A97C446F1BF0E4746040765B7F25D6D4E1265oCp4H" TargetMode="External"/><Relationship Id="rId13" Type="http://schemas.openxmlformats.org/officeDocument/2006/relationships/hyperlink" Target="consultantplus://offline/ref=9609DBB0BC8E0F006C098A97C446F1BF0E4544020161B7F25D6D4E1265oCp4H" TargetMode="External"/><Relationship Id="rId18" Type="http://schemas.openxmlformats.org/officeDocument/2006/relationships/hyperlink" Target="consultantplus://offline/ref=9609DBB0BC8E0F006C098A97C446F1BF0D424501016EB7F25D6D4E1265C4716D5192071E56743DF8o1pCH" TargetMode="External"/><Relationship Id="rId26" Type="http://schemas.openxmlformats.org/officeDocument/2006/relationships/hyperlink" Target="consultantplus://offline/ref=9609DBB0BC8E0F006C098A97C446F1BF0D4247010066B7F25D6D4E1265oCp4H" TargetMode="External"/><Relationship Id="rId39" Type="http://schemas.openxmlformats.org/officeDocument/2006/relationships/hyperlink" Target="consultantplus://offline/ref=9609DBB0BC8E0F006C098A97C446F1BF0E4544020161B7F25D6D4E1265oCp4H" TargetMode="External"/><Relationship Id="rId3" Type="http://schemas.openxmlformats.org/officeDocument/2006/relationships/settings" Target="settings.xml"/><Relationship Id="rId21" Type="http://schemas.openxmlformats.org/officeDocument/2006/relationships/hyperlink" Target="consultantplus://offline/ref=9609DBB0BC8E0F006C098A97C446F1BF0E4544020161B7F25D6D4E1265oCp4H" TargetMode="External"/><Relationship Id="rId34" Type="http://schemas.openxmlformats.org/officeDocument/2006/relationships/hyperlink" Target="consultantplus://offline/ref=9609DBB0BC8E0F006C098A97C446F1BF0D4244050260B7F25D6D4E1265C4716D5192071E56743DF9o1p0H" TargetMode="External"/><Relationship Id="rId42" Type="http://schemas.openxmlformats.org/officeDocument/2006/relationships/hyperlink" Target="consultantplus://offline/ref=9609DBB0BC8E0F006C098A97C446F1BF0E4544020161B7F25D6D4E1265oCp4H" TargetMode="External"/><Relationship Id="rId47" Type="http://schemas.openxmlformats.org/officeDocument/2006/relationships/theme" Target="theme/theme1.xml"/><Relationship Id="rId7" Type="http://schemas.openxmlformats.org/officeDocument/2006/relationships/hyperlink" Target="consultantplus://offline/ref=9609DBB0BC8E0F006C098A97C446F1BF0E4746050667B7F25D6D4E1265oCp4H" TargetMode="External"/><Relationship Id="rId12" Type="http://schemas.openxmlformats.org/officeDocument/2006/relationships/hyperlink" Target="consultantplus://offline/ref=9609DBB0BC8E0F006C098A97C446F1BF0E4A4D03046FB7F25D6D4E1265C4716D5192071E56743DF1o1p0H" TargetMode="External"/><Relationship Id="rId17" Type="http://schemas.openxmlformats.org/officeDocument/2006/relationships/hyperlink" Target="consultantplus://offline/ref=9609DBB0BC8E0F006C098A97C446F1BF0D4245070663B7F25D6D4E1265C4716D5192071E567438F3o1pFH" TargetMode="External"/><Relationship Id="rId25" Type="http://schemas.openxmlformats.org/officeDocument/2006/relationships/hyperlink" Target="consultantplus://offline/ref=9609DBB0BC8E0F006C098A97C446F1BF0E474C05066EB7F25D6D4E1265C4716D5192071E56743CF3o1pDH" TargetMode="External"/><Relationship Id="rId33" Type="http://schemas.openxmlformats.org/officeDocument/2006/relationships/hyperlink" Target="consultantplus://offline/ref=9609DBB0BC8E0F006C098A97C446F1BF0E4544020161B7F25D6D4E1265oCp4H" TargetMode="External"/><Relationship Id="rId38" Type="http://schemas.openxmlformats.org/officeDocument/2006/relationships/hyperlink" Target="consultantplus://offline/ref=9609DBB0BC8E0F006C098A97C446F1BF0D4244050260B7F25D6D4E1265C4716D5192071E56743DF9o1p0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609DBB0BC8E0F006C098A97C446F1BF064442070A6DEAF85534421062CB2E7A56DB0B1F56743DoFp8H" TargetMode="External"/><Relationship Id="rId20" Type="http://schemas.openxmlformats.org/officeDocument/2006/relationships/hyperlink" Target="consultantplus://offline/ref=9609DBB0BC8E0F006C098A97C446F1BF0D4245070A61B7F25D6D4E1265oCp4H" TargetMode="External"/><Relationship Id="rId29" Type="http://schemas.openxmlformats.org/officeDocument/2006/relationships/hyperlink" Target="consultantplus://offline/ref=9609DBB0BC8E0F006C098A97C446F1BF0E474D040561B7F25D6D4E1265C4716D5192071E56743DF0o1p8H" TargetMode="External"/><Relationship Id="rId41" Type="http://schemas.openxmlformats.org/officeDocument/2006/relationships/hyperlink" Target="consultantplus://offline/ref=9609DBB0BC8E0F006C098A97C446F1BF0D424C010A61B7F25D6D4E1265C4716D5192071E56743DF9o1pBH" TargetMode="External"/><Relationship Id="rId1" Type="http://schemas.openxmlformats.org/officeDocument/2006/relationships/styles" Target="styles.xml"/><Relationship Id="rId6" Type="http://schemas.openxmlformats.org/officeDocument/2006/relationships/hyperlink" Target="consultantplus://offline/ref=9609DBB0BC8E0F006C098A97C446F1BF0E474C05066EB7F25D6D4E1265C4716D5192071E56743CF3o1pDH" TargetMode="External"/><Relationship Id="rId11" Type="http://schemas.openxmlformats.org/officeDocument/2006/relationships/hyperlink" Target="consultantplus://offline/ref=9609DBB0BC8E0F006C098A97C446F1BF0E4040060467B7F25D6D4E1265C4716D5192071E56743DF1o1pEH" TargetMode="External"/><Relationship Id="rId24" Type="http://schemas.openxmlformats.org/officeDocument/2006/relationships/hyperlink" Target="consultantplus://offline/ref=9609DBB0BC8E0F006C098A97C446F1BF0D4247070764B7F25D6D4E1265oCp4H" TargetMode="External"/><Relationship Id="rId32" Type="http://schemas.openxmlformats.org/officeDocument/2006/relationships/hyperlink" Target="consultantplus://offline/ref=9609DBB0BC8E0F006C098A97C446F1BF064442070A6DEAF85534421062CB2E7A56DB0B1F56743DoFp8H" TargetMode="External"/><Relationship Id="rId37" Type="http://schemas.openxmlformats.org/officeDocument/2006/relationships/hyperlink" Target="consultantplus://offline/ref=9609DBB0BC8E0F006C098A97C446F1BF0D4244050260B7F25D6D4E1265oCp4H" TargetMode="External"/><Relationship Id="rId40" Type="http://schemas.openxmlformats.org/officeDocument/2006/relationships/hyperlink" Target="consultantplus://offline/ref=9609DBB0BC8E0F006C098A97C446F1BF0E4A41000B61B7F25D6D4E1265C4716D5192071E56743DF5o1pEH" TargetMode="External"/><Relationship Id="rId45" Type="http://schemas.openxmlformats.org/officeDocument/2006/relationships/hyperlink" Target="consultantplus://offline/ref=9609DBB0BC8E0F006C098A97C446F1BF0D4245070663B7F25D6D4E1265C4716D5192071D5Fo7p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09DBB0BC8E0F006C098A97C446F1BF07444107006DEAF85534421062CB2E7A56DB0B1F56743DoFp8H" TargetMode="External"/><Relationship Id="rId23" Type="http://schemas.openxmlformats.org/officeDocument/2006/relationships/hyperlink" Target="consultantplus://offline/ref=9609DBB0BC8E0F006C098A97C446F1BF0E4A41000B61B7F25D6D4E1265C4716D5192071E56743DF9o1pAH" TargetMode="External"/><Relationship Id="rId28" Type="http://schemas.openxmlformats.org/officeDocument/2006/relationships/hyperlink" Target="consultantplus://offline/ref=9609DBB0BC8E0F006C098A97C446F1BF0E4546050560B7F25D6D4E1265oCp4H" TargetMode="External"/><Relationship Id="rId36" Type="http://schemas.openxmlformats.org/officeDocument/2006/relationships/hyperlink" Target="consultantplus://offline/ref=9609DBB0BC8E0F006C098A97C446F1BF0D4244050260B7F25D6D4E1265C4716D5192071E56743DF9o1p0H" TargetMode="External"/><Relationship Id="rId10" Type="http://schemas.openxmlformats.org/officeDocument/2006/relationships/hyperlink" Target="consultantplus://offline/ref=9609DBB0BC8E0F006C098A97C446F1BF0E4A41060760B7F25D6D4E1265C4716D5192071E56743DF0o1pAH" TargetMode="External"/><Relationship Id="rId19" Type="http://schemas.openxmlformats.org/officeDocument/2006/relationships/hyperlink" Target="consultantplus://offline/ref=9609DBB0BC8E0F006C098A97C446F1BF0D4244010760B7F25D6D4E1265oCp4H" TargetMode="External"/><Relationship Id="rId31" Type="http://schemas.openxmlformats.org/officeDocument/2006/relationships/hyperlink" Target="consultantplus://offline/ref=9609DBB0BC8E0F006C098A97C446F1BF07444107006DEAF85534421062CB2E7A56DB0B1F56743DoFp8H" TargetMode="External"/><Relationship Id="rId44" Type="http://schemas.openxmlformats.org/officeDocument/2006/relationships/hyperlink" Target="consultantplus://offline/ref=9609DBB0BC8E0F006C098A97C446F1BF0E4544020161B7F25D6D4E1265oCp4H" TargetMode="External"/><Relationship Id="rId4" Type="http://schemas.openxmlformats.org/officeDocument/2006/relationships/webSettings" Target="webSettings.xml"/><Relationship Id="rId9" Type="http://schemas.openxmlformats.org/officeDocument/2006/relationships/hyperlink" Target="consultantplus://offline/ref=9609DBB0BC8E0F006C098A97C446F1BF0D4245000060B7F25D6D4E1265oCp4H" TargetMode="External"/><Relationship Id="rId14" Type="http://schemas.openxmlformats.org/officeDocument/2006/relationships/hyperlink" Target="consultantplus://offline/ref=9609DBB0BC8E0F006C098A97C446F1BF0D4347040062B7F25D6D4E1265C4716D5192071E56743CF0o1p8H" TargetMode="External"/><Relationship Id="rId22" Type="http://schemas.openxmlformats.org/officeDocument/2006/relationships/hyperlink" Target="consultantplus://offline/ref=9609DBB0BC8E0F006C098A97C446F1BF0D42430D0165B7F25D6D4E1265C4716D5192071E56743DF8o1p9H" TargetMode="External"/><Relationship Id="rId27" Type="http://schemas.openxmlformats.org/officeDocument/2006/relationships/hyperlink" Target="consultantplus://offline/ref=9609DBB0BC8E0F006C098A97C446F1BF0D424C010A61B7F25D6D4E1265oCp4H" TargetMode="External"/><Relationship Id="rId30" Type="http://schemas.openxmlformats.org/officeDocument/2006/relationships/hyperlink" Target="consultantplus://offline/ref=9609DBB0BC8E0F006C098A97C446F1BF0E4746050667B7F25D6D4E1265oCp4H" TargetMode="External"/><Relationship Id="rId35" Type="http://schemas.openxmlformats.org/officeDocument/2006/relationships/hyperlink" Target="consultantplus://offline/ref=9609DBB0BC8E0F006C098A97C446F1BF0E4A41000B61B7F25D6D4E1265C4716D5192071E56743DF5o1pEH" TargetMode="External"/><Relationship Id="rId43" Type="http://schemas.openxmlformats.org/officeDocument/2006/relationships/hyperlink" Target="consultantplus://offline/ref=9609DBB0BC8E0F006C098A97C446F1BF0E4544020161B7F25D6D4E1265oC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21987</Words>
  <Characters>125329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 Хасанов</dc:creator>
  <cp:keywords/>
  <dc:description/>
  <cp:lastModifiedBy>Сергей Р. Хасанов</cp:lastModifiedBy>
  <cp:revision>1</cp:revision>
  <dcterms:created xsi:type="dcterms:W3CDTF">2017-02-27T07:41:00Z</dcterms:created>
  <dcterms:modified xsi:type="dcterms:W3CDTF">2017-02-27T07:42:00Z</dcterms:modified>
</cp:coreProperties>
</file>