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82" w:rsidRDefault="00C342E9" w:rsidP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EC2FBE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EC2FBE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EC2FBE">
        <w:rPr>
          <w:rFonts w:ascii="Times New Roman" w:eastAsia="Times New Roman" w:hAnsi="Times New Roman" w:cs="Times New Roman"/>
          <w:sz w:val="24"/>
        </w:rPr>
        <w:t>А</w:t>
      </w:r>
      <w:r w:rsidR="00041082"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843"/>
        <w:gridCol w:w="1134"/>
        <w:gridCol w:w="1701"/>
        <w:gridCol w:w="2181"/>
        <w:gridCol w:w="1736"/>
        <w:gridCol w:w="1017"/>
        <w:gridCol w:w="1028"/>
      </w:tblGrid>
      <w:tr w:rsidR="002E0FB2" w:rsidRPr="00085007" w:rsidTr="000834CE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2E0FB2" w:rsidRPr="00085007" w:rsidRDefault="002E0FB2" w:rsidP="000834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2E0FB2" w:rsidRPr="00085007" w:rsidTr="000834CE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341E0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7073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502260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 линии 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 xml:space="preserve">до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точк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2 (57.51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5030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499942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 xml:space="preserve">от точки 2 по прямой линии через акваторию до точки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 (57.51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4643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500393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3 по береговой линии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до точки 4 (57.51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7079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502817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), от точки 4 по прямой линии через акваторию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34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r w:rsidR="00341E0A">
              <w:rPr>
                <w:rFonts w:ascii="Liberation Serif" w:hAnsi="Liberation Serif" w:cs="Liberation Serif"/>
                <w:sz w:val="20"/>
                <w:szCs w:val="20"/>
              </w:rPr>
              <w:t>реки Рассоха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341E0A" w:rsidP="00341E0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Режевской</w:t>
            </w:r>
            <w:proofErr w:type="spellEnd"/>
            <w:r w:rsidR="002E0FB2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341E0A" w:rsidP="00341E0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2,7695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2E0FB2" w:rsidRPr="00085007" w:rsidTr="000834CE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D51826" w:rsidRDefault="002E0FB2" w:rsidP="00083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для обозначения географических координат точек используется система координат </w:t>
            </w:r>
            <w:r>
              <w:rPr>
                <w:rFonts w:ascii="Liberation Serif" w:hAnsi="Liberation Serif" w:cs="Liberation Serif"/>
                <w:lang w:val="en-US"/>
              </w:rPr>
              <w:t>WGS</w:t>
            </w:r>
            <w:r w:rsidRPr="00D51826">
              <w:rPr>
                <w:rFonts w:ascii="Liberation Serif" w:hAnsi="Liberation Serif" w:cs="Liberation Serif"/>
              </w:rPr>
              <w:t>-84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FB2" w:rsidRPr="00085007" w:rsidRDefault="002E0FB2" w:rsidP="000834C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7881" w:rsidRDefault="002E0FB2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729605" cy="465963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41082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77847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2E0FB2"/>
    <w:rsid w:val="00315998"/>
    <w:rsid w:val="00341E0A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5F35E8"/>
    <w:rsid w:val="0063220C"/>
    <w:rsid w:val="006815F4"/>
    <w:rsid w:val="006E15EA"/>
    <w:rsid w:val="00700102"/>
    <w:rsid w:val="0076189F"/>
    <w:rsid w:val="007633B2"/>
    <w:rsid w:val="007A23DE"/>
    <w:rsid w:val="007B1A89"/>
    <w:rsid w:val="007F6BCC"/>
    <w:rsid w:val="00861584"/>
    <w:rsid w:val="00894898"/>
    <w:rsid w:val="008A4109"/>
    <w:rsid w:val="008C004F"/>
    <w:rsid w:val="008E29EB"/>
    <w:rsid w:val="009037EB"/>
    <w:rsid w:val="00910708"/>
    <w:rsid w:val="00921700"/>
    <w:rsid w:val="00936929"/>
    <w:rsid w:val="00960F5F"/>
    <w:rsid w:val="009671F4"/>
    <w:rsid w:val="009C2093"/>
    <w:rsid w:val="00A845AD"/>
    <w:rsid w:val="00A857AB"/>
    <w:rsid w:val="00AC5A88"/>
    <w:rsid w:val="00B14847"/>
    <w:rsid w:val="00B2582A"/>
    <w:rsid w:val="00B4324E"/>
    <w:rsid w:val="00B50E6E"/>
    <w:rsid w:val="00B6231D"/>
    <w:rsid w:val="00B87F91"/>
    <w:rsid w:val="00BA31F3"/>
    <w:rsid w:val="00BC2A76"/>
    <w:rsid w:val="00C342E9"/>
    <w:rsid w:val="00C66974"/>
    <w:rsid w:val="00CF3A5C"/>
    <w:rsid w:val="00CF655B"/>
    <w:rsid w:val="00D51826"/>
    <w:rsid w:val="00D62B9D"/>
    <w:rsid w:val="00D71221"/>
    <w:rsid w:val="00DC0A95"/>
    <w:rsid w:val="00E26B3E"/>
    <w:rsid w:val="00E34314"/>
    <w:rsid w:val="00E54360"/>
    <w:rsid w:val="00EB2A24"/>
    <w:rsid w:val="00EC2FBE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6DFB-3239-45BD-80F7-AB104FA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Григорьева Александра Алексеевна</cp:lastModifiedBy>
  <cp:revision>19</cp:revision>
  <cp:lastPrinted>2019-10-17T09:22:00Z</cp:lastPrinted>
  <dcterms:created xsi:type="dcterms:W3CDTF">2021-12-07T07:39:00Z</dcterms:created>
  <dcterms:modified xsi:type="dcterms:W3CDTF">2024-01-30T09:42:00Z</dcterms:modified>
</cp:coreProperties>
</file>