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175C99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175C99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75C99">
              <w:rPr>
                <w:rFonts w:ascii="Times New Roman" w:hAnsi="Times New Roman" w:cs="Times New Roman"/>
                <w:sz w:val="20"/>
                <w:szCs w:val="20"/>
              </w:rPr>
              <w:t xml:space="preserve">боводного 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175C99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175C99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175C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75C99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75C9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175C99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8CE" w:rsidRPr="00702130" w:rsidTr="00D359AF">
        <w:tc>
          <w:tcPr>
            <w:tcW w:w="1951" w:type="dxa"/>
            <w:vAlign w:val="center"/>
          </w:tcPr>
          <w:p w:rsidR="006B18CE" w:rsidRDefault="00AC5BC5" w:rsidP="00807A1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Водохранилище </w:t>
            </w:r>
            <w:r w:rsidR="006B18CE">
              <w:rPr>
                <w:rFonts w:ascii="Times New Roman" w:hAnsi="Times New Roman" w:cs="Times New Roman"/>
                <w:sz w:val="20"/>
                <w:szCs w:val="20"/>
              </w:rPr>
              <w:t xml:space="preserve"> на реке Черная</w:t>
            </w:r>
          </w:p>
          <w:p w:rsidR="00861BBE" w:rsidRPr="005A0981" w:rsidRDefault="00861BBE" w:rsidP="00807A1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:rsidR="006B18CE" w:rsidRPr="00CA23D2" w:rsidRDefault="004C1B1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vAlign w:val="center"/>
          </w:tcPr>
          <w:p w:rsidR="006B18CE" w:rsidRPr="00A309EB" w:rsidRDefault="004C1B13" w:rsidP="009712E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18CE" w:rsidRDefault="006B18CE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18CE" w:rsidRDefault="006B18CE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B18CE" w:rsidRPr="00745FD4" w:rsidRDefault="006B18CE" w:rsidP="00436AC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CE" w:rsidRPr="00861BBE" w:rsidRDefault="006B18CE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6B18CE" w:rsidRPr="00861BBE" w:rsidRDefault="006B18CE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6B18CE" w:rsidRPr="00861BBE" w:rsidRDefault="006B18CE" w:rsidP="006B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18CE" w:rsidRPr="00861BBE" w:rsidRDefault="006B18CE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6B18CE" w:rsidRPr="00861BBE" w:rsidRDefault="006B18CE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6B18CE" w:rsidRPr="001853B7" w:rsidRDefault="006B18CE" w:rsidP="006B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61BB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6B18CE" w:rsidRPr="00702130" w:rsidRDefault="006B18CE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 рыбоводство</w:t>
            </w:r>
          </w:p>
        </w:tc>
        <w:tc>
          <w:tcPr>
            <w:tcW w:w="1560" w:type="dxa"/>
            <w:vAlign w:val="center"/>
          </w:tcPr>
          <w:p w:rsidR="006B18CE" w:rsidRPr="00702130" w:rsidRDefault="006B18CE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06459A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3260676</wp:posOffset>
                </wp:positionH>
                <wp:positionV relativeFrom="paragraph">
                  <wp:posOffset>1868240</wp:posOffset>
                </wp:positionV>
                <wp:extent cx="914400" cy="9144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59A" w:rsidRDefault="0006459A" w:rsidP="0006459A">
                            <w:pPr>
                              <w:spacing w:after="0"/>
                            </w:pPr>
                            <w:r>
                              <w:t xml:space="preserve">Водохранилище на реке </w:t>
                            </w:r>
                          </w:p>
                          <w:p w:rsidR="0006459A" w:rsidRDefault="0006459A" w:rsidP="0006459A">
                            <w:pPr>
                              <w:spacing w:after="0"/>
                            </w:pPr>
                            <w:r>
                              <w:t>Черная (</w:t>
                            </w:r>
                            <w:proofErr w:type="spellStart"/>
                            <w:r>
                              <w:t>н.п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Харлуши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56.75pt;margin-top:147.1pt;width:1in;height:1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" fillcolor="white [3201]" stroked="f" strokeweight=".5pt">
                <v:fill opacity="0"/>
                <v:textbox>
                  <w:txbxContent>
                    <w:p w:rsidR="0006459A" w:rsidRDefault="0006459A" w:rsidP="0006459A">
                      <w:pPr>
                        <w:spacing w:after="0"/>
                      </w:pPr>
                      <w:r>
                        <w:t xml:space="preserve">Водохранилище на реке </w:t>
                      </w:r>
                    </w:p>
                    <w:p w:rsidR="0006459A" w:rsidRDefault="0006459A" w:rsidP="0006459A">
                      <w:pPr>
                        <w:spacing w:after="0"/>
                      </w:pPr>
                      <w:r>
                        <w:t>Черная (</w:t>
                      </w:r>
                      <w:proofErr w:type="spellStart"/>
                      <w:r>
                        <w:t>н.п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Харлуши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472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2753311</wp:posOffset>
                </wp:positionH>
                <wp:positionV relativeFrom="paragraph">
                  <wp:posOffset>2506310</wp:posOffset>
                </wp:positionV>
                <wp:extent cx="507442" cy="226088"/>
                <wp:effectExtent l="0" t="0" r="6985" b="25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42" cy="22608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CC376" id="Прямоугольник 6" o:spid="_x0000_s1026" style="position:absolute;margin-left:216.8pt;margin-top:197.35pt;width:39.95pt;height:17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" fillcolor="#00b0f0" stroked="f" strokeweight="2pt"/>
            </w:pict>
          </mc:Fallback>
        </mc:AlternateContent>
      </w:r>
      <w:bookmarkStart w:id="0" w:name="_GoBack"/>
      <w:r w:rsidR="007443A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55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6080" w:rsidRDefault="00C16080" w:rsidP="00C16080">
      <w:pPr>
        <w:ind w:right="141" w:hanging="426"/>
        <w:jc w:val="center"/>
      </w:pPr>
      <w:r>
        <w:t>1:</w:t>
      </w:r>
      <w:r w:rsidR="000A11D0">
        <w:t>2</w:t>
      </w:r>
      <w:r w:rsidR="004F78EE">
        <w:t>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84059" w:rsidRPr="006033A3" w:rsidRDefault="00912E51" w:rsidP="00C84059">
      <w:pPr>
        <w:tabs>
          <w:tab w:val="left" w:pos="938"/>
        </w:tabs>
        <w:spacing w:line="240" w:lineRule="auto"/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6985" r="12700" b="120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5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9.55pt;margin-top:6.25pt;width: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" strokecolor="black [3213]">
                <v:stroke dashstyle="dash"/>
              </v:shape>
            </w:pict>
          </mc:Fallback>
        </mc:AlternateContent>
      </w:r>
      <w:r w:rsidR="00C84059">
        <w:tab/>
      </w:r>
      <w:r w:rsidR="00C84059">
        <w:tab/>
        <w:t>Границы населенных пунктов;</w:t>
      </w:r>
    </w:p>
    <w:p w:rsidR="00C16080" w:rsidRPr="00D46FC3" w:rsidRDefault="00912E51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0795" r="1206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B36" w:rsidRDefault="006E1B36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6E1B36" w:rsidRDefault="006E1B36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9525" r="1270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616B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>
        <w:t xml:space="preserve">      </w:t>
      </w:r>
      <w:r w:rsidR="00175C99">
        <w:t xml:space="preserve">              Границы рыбоводного</w:t>
      </w:r>
      <w:r w:rsidR="00C16080">
        <w:t xml:space="preserve"> участка;</w:t>
      </w:r>
    </w:p>
    <w:p w:rsidR="00C16080" w:rsidRDefault="00912E51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8255" r="9525" b="571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4DD51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" fillcolor="black [3213]"/>
            </w:pict>
          </mc:Fallback>
        </mc:AlternateContent>
      </w:r>
      <w:r w:rsidR="00C16080">
        <w:t xml:space="preserve">              </w:t>
      </w:r>
      <w:r w:rsidR="00175C99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A6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0771A"/>
    <w:rsid w:val="000155D6"/>
    <w:rsid w:val="00036841"/>
    <w:rsid w:val="00044724"/>
    <w:rsid w:val="00046540"/>
    <w:rsid w:val="0006459A"/>
    <w:rsid w:val="00067AF5"/>
    <w:rsid w:val="000A11D0"/>
    <w:rsid w:val="000A6C18"/>
    <w:rsid w:val="000C021C"/>
    <w:rsid w:val="000C4F54"/>
    <w:rsid w:val="001354D4"/>
    <w:rsid w:val="00151C1F"/>
    <w:rsid w:val="001707F6"/>
    <w:rsid w:val="00175C99"/>
    <w:rsid w:val="001A7E59"/>
    <w:rsid w:val="001C4361"/>
    <w:rsid w:val="001C43A9"/>
    <w:rsid w:val="00201CB0"/>
    <w:rsid w:val="00214C12"/>
    <w:rsid w:val="00233F68"/>
    <w:rsid w:val="002438EC"/>
    <w:rsid w:val="00264F8C"/>
    <w:rsid w:val="002F1729"/>
    <w:rsid w:val="00331EF9"/>
    <w:rsid w:val="00332B81"/>
    <w:rsid w:val="003B4292"/>
    <w:rsid w:val="003B62BA"/>
    <w:rsid w:val="003C7E2E"/>
    <w:rsid w:val="004110DE"/>
    <w:rsid w:val="0041270F"/>
    <w:rsid w:val="00436AC7"/>
    <w:rsid w:val="0047039B"/>
    <w:rsid w:val="00477E34"/>
    <w:rsid w:val="004A3E31"/>
    <w:rsid w:val="004C1B13"/>
    <w:rsid w:val="004D7C31"/>
    <w:rsid w:val="004F78EE"/>
    <w:rsid w:val="00511D7B"/>
    <w:rsid w:val="00524BE0"/>
    <w:rsid w:val="00561750"/>
    <w:rsid w:val="005826BD"/>
    <w:rsid w:val="005878A8"/>
    <w:rsid w:val="00587C02"/>
    <w:rsid w:val="005A0981"/>
    <w:rsid w:val="005C53F1"/>
    <w:rsid w:val="005E431C"/>
    <w:rsid w:val="006033A3"/>
    <w:rsid w:val="00614482"/>
    <w:rsid w:val="00616A09"/>
    <w:rsid w:val="006317D9"/>
    <w:rsid w:val="006B18CE"/>
    <w:rsid w:val="006B6B60"/>
    <w:rsid w:val="006D22A0"/>
    <w:rsid w:val="006D4404"/>
    <w:rsid w:val="006E1B36"/>
    <w:rsid w:val="006E21E3"/>
    <w:rsid w:val="006F6EEE"/>
    <w:rsid w:val="00701D0C"/>
    <w:rsid w:val="007443A5"/>
    <w:rsid w:val="00770619"/>
    <w:rsid w:val="00772E73"/>
    <w:rsid w:val="00782FAC"/>
    <w:rsid w:val="007A1331"/>
    <w:rsid w:val="007C03E3"/>
    <w:rsid w:val="007C1F08"/>
    <w:rsid w:val="007D367E"/>
    <w:rsid w:val="00807950"/>
    <w:rsid w:val="00807A1F"/>
    <w:rsid w:val="00827402"/>
    <w:rsid w:val="00835F56"/>
    <w:rsid w:val="00843AEF"/>
    <w:rsid w:val="008551C7"/>
    <w:rsid w:val="00861BBE"/>
    <w:rsid w:val="0087197D"/>
    <w:rsid w:val="00887F3C"/>
    <w:rsid w:val="00895D9F"/>
    <w:rsid w:val="008A060C"/>
    <w:rsid w:val="008C6422"/>
    <w:rsid w:val="008D6CE0"/>
    <w:rsid w:val="008E7BE1"/>
    <w:rsid w:val="00907FED"/>
    <w:rsid w:val="009115B0"/>
    <w:rsid w:val="00912C0A"/>
    <w:rsid w:val="00912E51"/>
    <w:rsid w:val="00925EEA"/>
    <w:rsid w:val="00933247"/>
    <w:rsid w:val="00942BBD"/>
    <w:rsid w:val="00950366"/>
    <w:rsid w:val="00950864"/>
    <w:rsid w:val="00953D10"/>
    <w:rsid w:val="009712EE"/>
    <w:rsid w:val="009833FC"/>
    <w:rsid w:val="00983F3C"/>
    <w:rsid w:val="009C0E7B"/>
    <w:rsid w:val="009F53FD"/>
    <w:rsid w:val="00A03798"/>
    <w:rsid w:val="00A07DA0"/>
    <w:rsid w:val="00A15C79"/>
    <w:rsid w:val="00A25EFD"/>
    <w:rsid w:val="00A309EB"/>
    <w:rsid w:val="00A64F56"/>
    <w:rsid w:val="00A66A4F"/>
    <w:rsid w:val="00A82D52"/>
    <w:rsid w:val="00A93D48"/>
    <w:rsid w:val="00AB22A3"/>
    <w:rsid w:val="00AC5BC5"/>
    <w:rsid w:val="00AC5C6A"/>
    <w:rsid w:val="00B31C21"/>
    <w:rsid w:val="00B41ACD"/>
    <w:rsid w:val="00B45581"/>
    <w:rsid w:val="00B70893"/>
    <w:rsid w:val="00B731C4"/>
    <w:rsid w:val="00B77749"/>
    <w:rsid w:val="00B82F91"/>
    <w:rsid w:val="00B83F2B"/>
    <w:rsid w:val="00B95A44"/>
    <w:rsid w:val="00B96B33"/>
    <w:rsid w:val="00BD787A"/>
    <w:rsid w:val="00BF78F3"/>
    <w:rsid w:val="00C16080"/>
    <w:rsid w:val="00C174D0"/>
    <w:rsid w:val="00C510C3"/>
    <w:rsid w:val="00C538B3"/>
    <w:rsid w:val="00C7693E"/>
    <w:rsid w:val="00C80B18"/>
    <w:rsid w:val="00C80FF0"/>
    <w:rsid w:val="00C84059"/>
    <w:rsid w:val="00C95B26"/>
    <w:rsid w:val="00CA23D2"/>
    <w:rsid w:val="00CE0207"/>
    <w:rsid w:val="00CE54F8"/>
    <w:rsid w:val="00D21D32"/>
    <w:rsid w:val="00D359AF"/>
    <w:rsid w:val="00D61DBB"/>
    <w:rsid w:val="00D671B0"/>
    <w:rsid w:val="00D71F03"/>
    <w:rsid w:val="00D86CDC"/>
    <w:rsid w:val="00DA75D0"/>
    <w:rsid w:val="00DD02AD"/>
    <w:rsid w:val="00DF0BE5"/>
    <w:rsid w:val="00DF3D3E"/>
    <w:rsid w:val="00E13457"/>
    <w:rsid w:val="00E95639"/>
    <w:rsid w:val="00EA2D74"/>
    <w:rsid w:val="00EB2631"/>
    <w:rsid w:val="00F1238C"/>
    <w:rsid w:val="00F4768F"/>
    <w:rsid w:val="00F61F3B"/>
    <w:rsid w:val="00F7563B"/>
    <w:rsid w:val="00F774FC"/>
    <w:rsid w:val="00F968EF"/>
    <w:rsid w:val="00FA2E8F"/>
    <w:rsid w:val="00FB1740"/>
    <w:rsid w:val="00FC666E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84279-7461-4618-AEA3-860C3C79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5</cp:revision>
  <cp:lastPrinted>2012-06-21T10:14:00Z</cp:lastPrinted>
  <dcterms:created xsi:type="dcterms:W3CDTF">2017-04-18T11:20:00Z</dcterms:created>
  <dcterms:modified xsi:type="dcterms:W3CDTF">2017-04-21T06:15:00Z</dcterms:modified>
</cp:coreProperties>
</file>