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6B" w:rsidRPr="00397B03" w:rsidRDefault="000B407A" w:rsidP="00D77E3C">
      <w:pPr>
        <w:pStyle w:val="a3"/>
        <w:jc w:val="center"/>
        <w:rPr>
          <w:b/>
          <w:sz w:val="26"/>
          <w:szCs w:val="26"/>
        </w:rPr>
      </w:pPr>
      <w:r w:rsidRPr="00397B03">
        <w:rPr>
          <w:b/>
          <w:sz w:val="26"/>
          <w:szCs w:val="26"/>
        </w:rPr>
        <w:t>Ограничения при о</w:t>
      </w:r>
      <w:r w:rsidR="00307E3F" w:rsidRPr="00397B03">
        <w:rPr>
          <w:b/>
          <w:sz w:val="26"/>
          <w:szCs w:val="26"/>
        </w:rPr>
        <w:t>существлени</w:t>
      </w:r>
      <w:r w:rsidRPr="00397B03">
        <w:rPr>
          <w:b/>
          <w:sz w:val="26"/>
          <w:szCs w:val="26"/>
        </w:rPr>
        <w:t>и</w:t>
      </w:r>
      <w:r w:rsidR="00397B03" w:rsidRPr="00397B03">
        <w:rPr>
          <w:b/>
          <w:sz w:val="26"/>
          <w:szCs w:val="26"/>
        </w:rPr>
        <w:t xml:space="preserve"> гражданами </w:t>
      </w:r>
      <w:r w:rsidR="00D77E3C" w:rsidRPr="00397B03">
        <w:rPr>
          <w:b/>
          <w:sz w:val="26"/>
          <w:szCs w:val="26"/>
        </w:rPr>
        <w:t xml:space="preserve">любительского и спортивного </w:t>
      </w:r>
      <w:r w:rsidR="00307E3F" w:rsidRPr="00397B03">
        <w:rPr>
          <w:b/>
          <w:sz w:val="26"/>
          <w:szCs w:val="26"/>
        </w:rPr>
        <w:t xml:space="preserve">рыболовства </w:t>
      </w:r>
      <w:r w:rsidR="00397B03">
        <w:rPr>
          <w:b/>
          <w:sz w:val="26"/>
          <w:szCs w:val="26"/>
        </w:rPr>
        <w:t>на водных объектах рыбохозяйственного значения</w:t>
      </w:r>
      <w:r w:rsidR="00307E3F" w:rsidRPr="00397B03">
        <w:rPr>
          <w:b/>
          <w:sz w:val="26"/>
          <w:szCs w:val="26"/>
        </w:rPr>
        <w:t xml:space="preserve"> </w:t>
      </w:r>
      <w:proofErr w:type="gramStart"/>
      <w:r w:rsidR="00307E3F" w:rsidRPr="00397B03">
        <w:rPr>
          <w:b/>
          <w:sz w:val="26"/>
          <w:szCs w:val="26"/>
        </w:rPr>
        <w:t>Обь-Иртышско</w:t>
      </w:r>
      <w:r w:rsidR="00397B03">
        <w:rPr>
          <w:b/>
          <w:sz w:val="26"/>
          <w:szCs w:val="26"/>
        </w:rPr>
        <w:t>го</w:t>
      </w:r>
      <w:proofErr w:type="gramEnd"/>
      <w:r w:rsidR="00397B03">
        <w:rPr>
          <w:b/>
          <w:sz w:val="26"/>
          <w:szCs w:val="26"/>
        </w:rPr>
        <w:t xml:space="preserve"> </w:t>
      </w:r>
      <w:r w:rsidR="00307E3F" w:rsidRPr="00397B03">
        <w:rPr>
          <w:b/>
          <w:sz w:val="26"/>
          <w:szCs w:val="26"/>
        </w:rPr>
        <w:t>рыбохозяйственно</w:t>
      </w:r>
      <w:r w:rsidR="00397B03">
        <w:rPr>
          <w:b/>
          <w:sz w:val="26"/>
          <w:szCs w:val="26"/>
        </w:rPr>
        <w:t>го</w:t>
      </w:r>
      <w:r w:rsidR="00307E3F" w:rsidRPr="00397B03">
        <w:rPr>
          <w:b/>
          <w:sz w:val="26"/>
          <w:szCs w:val="26"/>
        </w:rPr>
        <w:t xml:space="preserve"> район</w:t>
      </w:r>
      <w:r w:rsidR="00397B03">
        <w:rPr>
          <w:b/>
          <w:sz w:val="26"/>
          <w:szCs w:val="26"/>
        </w:rPr>
        <w:t>а</w:t>
      </w:r>
      <w:r w:rsidR="00307E3F" w:rsidRPr="00397B03">
        <w:rPr>
          <w:b/>
          <w:sz w:val="26"/>
          <w:szCs w:val="26"/>
        </w:rPr>
        <w:t xml:space="preserve"> (</w:t>
      </w:r>
      <w:r w:rsidR="00397B03" w:rsidRPr="00397B03">
        <w:rPr>
          <w:b/>
          <w:sz w:val="26"/>
          <w:szCs w:val="26"/>
          <w:lang w:eastAsia="ru-RU"/>
        </w:rPr>
        <w:t>за исключением</w:t>
      </w:r>
      <w:r w:rsidR="00397B03">
        <w:rPr>
          <w:b/>
          <w:sz w:val="26"/>
          <w:szCs w:val="26"/>
          <w:lang w:eastAsia="ru-RU"/>
        </w:rPr>
        <w:t xml:space="preserve"> водных объектов </w:t>
      </w:r>
      <w:r w:rsidR="00FF3062">
        <w:rPr>
          <w:b/>
          <w:sz w:val="26"/>
          <w:szCs w:val="26"/>
          <w:lang w:eastAsia="ru-RU"/>
        </w:rPr>
        <w:t>и их частей</w:t>
      </w:r>
      <w:r w:rsidR="00397B03" w:rsidRPr="00397B03">
        <w:rPr>
          <w:b/>
          <w:sz w:val="26"/>
          <w:szCs w:val="26"/>
          <w:lang w:eastAsia="ru-RU"/>
        </w:rPr>
        <w:t>, предоставленных для организации любительского и спортивного рыболовства</w:t>
      </w:r>
      <w:r w:rsidR="00307E3F" w:rsidRPr="00397B03">
        <w:rPr>
          <w:b/>
          <w:sz w:val="26"/>
          <w:szCs w:val="26"/>
        </w:rPr>
        <w:t>)</w:t>
      </w:r>
      <w:r w:rsidR="00D77E3C" w:rsidRPr="00397B03">
        <w:rPr>
          <w:b/>
          <w:sz w:val="26"/>
          <w:szCs w:val="26"/>
        </w:rPr>
        <w:t>,</w:t>
      </w:r>
      <w:r w:rsidRPr="00397B03">
        <w:rPr>
          <w:b/>
          <w:sz w:val="26"/>
          <w:szCs w:val="26"/>
        </w:rPr>
        <w:t xml:space="preserve"> </w:t>
      </w:r>
      <w:r w:rsidR="00D77E3C" w:rsidRPr="00397B03">
        <w:rPr>
          <w:b/>
          <w:sz w:val="26"/>
          <w:szCs w:val="26"/>
        </w:rPr>
        <w:t>согласно</w:t>
      </w:r>
      <w:r w:rsidRPr="00397B03">
        <w:rPr>
          <w:b/>
          <w:sz w:val="26"/>
          <w:szCs w:val="26"/>
        </w:rPr>
        <w:t xml:space="preserve"> Правил рыболовства для Западно-Сибирского рыбохозяйственного бассейна</w:t>
      </w:r>
      <w:r w:rsidR="00D77E3C" w:rsidRPr="00397B03">
        <w:rPr>
          <w:b/>
          <w:sz w:val="26"/>
          <w:szCs w:val="26"/>
        </w:rPr>
        <w:t>, утвержденных приказом Минсельхоза России от 22.10.201</w:t>
      </w:r>
      <w:r w:rsidR="006C5021" w:rsidRPr="00397B03">
        <w:rPr>
          <w:b/>
          <w:sz w:val="26"/>
          <w:szCs w:val="26"/>
        </w:rPr>
        <w:t>4</w:t>
      </w:r>
      <w:r w:rsidR="00D77E3C" w:rsidRPr="00397B03">
        <w:rPr>
          <w:b/>
          <w:sz w:val="26"/>
          <w:szCs w:val="26"/>
        </w:rPr>
        <w:t xml:space="preserve"> № 402</w:t>
      </w:r>
    </w:p>
    <w:p w:rsidR="00013536" w:rsidRDefault="00013536" w:rsidP="00013536">
      <w:pPr>
        <w:pStyle w:val="a3"/>
        <w:jc w:val="both"/>
      </w:pPr>
    </w:p>
    <w:p w:rsidR="00013536" w:rsidRDefault="00013536" w:rsidP="00013536">
      <w:pPr>
        <w:pStyle w:val="a3"/>
        <w:jc w:val="both"/>
      </w:pPr>
      <w:r>
        <w:t xml:space="preserve">10.1. </w:t>
      </w:r>
      <w:r w:rsidR="001D2E62">
        <w:t>Г</w:t>
      </w:r>
      <w:r>
        <w:t>раждане вправе осуществлять любительское и спортивное рыболовство на водных объектах рыбохозяйственного значения общего пользования свободно и бесплатно в соответствии с Правилами рыболовства. Гражданам запрещается добыча (вылов) объектов аквакультуры в границах рыбоводных участков без согласия рыбоводных хозяйств - пользователей рыбоводных участков;</w:t>
      </w:r>
    </w:p>
    <w:p w:rsidR="00687227" w:rsidRDefault="00687227" w:rsidP="00013536">
      <w:pPr>
        <w:pStyle w:val="a3"/>
        <w:jc w:val="both"/>
      </w:pPr>
      <w:r>
        <w:t>15. При осуществлении рыболовства запрещается:</w:t>
      </w:r>
    </w:p>
    <w:p w:rsidR="00013536" w:rsidRDefault="00013536" w:rsidP="00013536">
      <w:pPr>
        <w:pStyle w:val="a3"/>
        <w:jc w:val="both"/>
      </w:pPr>
      <w:r>
        <w:t>15.4. Юридическим лицам, индивидуальны</w:t>
      </w:r>
      <w:r w:rsidR="007916C2">
        <w:t>м предпринимателям и гражданам:</w:t>
      </w:r>
    </w:p>
    <w:p w:rsidR="00013536" w:rsidRDefault="00013536" w:rsidP="00013536">
      <w:pPr>
        <w:pStyle w:val="a3"/>
        <w:jc w:val="both"/>
      </w:pPr>
      <w:r>
        <w:t>15.4.4. применять орудия добычи (вылова), имеющие размер и оснастку, а также размер (шаг) ячеи, не соответствующие требованиям Правил рыболовства;</w:t>
      </w:r>
    </w:p>
    <w:p w:rsidR="00013536" w:rsidRDefault="00013536" w:rsidP="00013536">
      <w:pPr>
        <w:pStyle w:val="a3"/>
        <w:jc w:val="both"/>
      </w:pPr>
      <w:bookmarkStart w:id="0" w:name="P184"/>
      <w:bookmarkEnd w:id="0"/>
      <w:proofErr w:type="gramStart"/>
      <w:r>
        <w:t>15.4.7. использовать маломерные суда и прогулочные суда &lt;1&gt; на водных объектах рыбохозяйственного значения (или их участках) в запретные сроки (периоды) и в запретных районах (местах) для осуществления рыболовства в период нереста, установленных Правилами рыболовства на период нереста, за исключением несамоходных судов, а также других судов, применяемых для осуществления разрешенной деятельности по добы</w:t>
      </w:r>
      <w:r w:rsidR="007916C2">
        <w:t>че (вылову) водных биоресурсов;</w:t>
      </w:r>
      <w:proofErr w:type="gramEnd"/>
    </w:p>
    <w:p w:rsidR="00013536" w:rsidRDefault="00013536" w:rsidP="00013536">
      <w:pPr>
        <w:pStyle w:val="a3"/>
        <w:jc w:val="both"/>
      </w:pPr>
      <w:proofErr w:type="gramStart"/>
      <w:r>
        <w:t>15.4.8.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прудов, используемых для аквакультуры (рыбоводства), находящихся вне русел естественных водотоков и оборудованных гидротехническими сооружениями, регу</w:t>
      </w:r>
      <w:r w:rsidR="007916C2">
        <w:t>лирующими подачу и сброс воды);</w:t>
      </w:r>
      <w:proofErr w:type="gramEnd"/>
    </w:p>
    <w:p w:rsidR="00013536" w:rsidRDefault="00013536" w:rsidP="00013536">
      <w:pPr>
        <w:pStyle w:val="a3"/>
        <w:jc w:val="both"/>
      </w:pPr>
      <w:r>
        <w:t>15.4.9. допускать загрязнение водных объектов рыбохозяйственного значения и ухудшение естественных услов</w:t>
      </w:r>
      <w:r w:rsidR="007916C2">
        <w:t>ий обитания водных биоресурсов;</w:t>
      </w:r>
    </w:p>
    <w:p w:rsidR="00013536" w:rsidRDefault="00013536" w:rsidP="00013536">
      <w:pPr>
        <w:pStyle w:val="a3"/>
        <w:jc w:val="both"/>
      </w:pPr>
      <w:r>
        <w:t>15.4.10. портить и разрушать предупреждающие аншлаги и знаки в рыбоохранных зонах водных объектов рыб</w:t>
      </w:r>
      <w:r w:rsidR="007916C2">
        <w:t>охозяйственного значения;</w:t>
      </w:r>
    </w:p>
    <w:p w:rsidR="00013536" w:rsidRDefault="00013536" w:rsidP="00013536">
      <w:pPr>
        <w:pStyle w:val="a3"/>
        <w:jc w:val="both"/>
      </w:pPr>
      <w:r>
        <w:t>15.5. Гражданам запрещается:</w:t>
      </w:r>
    </w:p>
    <w:p w:rsidR="00013536" w:rsidRDefault="00013536" w:rsidP="00013536">
      <w:pPr>
        <w:pStyle w:val="a3"/>
        <w:jc w:val="both"/>
      </w:pPr>
      <w:r>
        <w:t>15.5.1. осуществлять подводную охоту:</w:t>
      </w:r>
    </w:p>
    <w:p w:rsidR="00013536" w:rsidRDefault="00013536" w:rsidP="00013536">
      <w:pPr>
        <w:pStyle w:val="a3"/>
        <w:numPr>
          <w:ilvl w:val="0"/>
          <w:numId w:val="20"/>
        </w:numPr>
        <w:jc w:val="both"/>
      </w:pPr>
      <w:r>
        <w:t>в запретных и закрытых для рыболовства районах, в запретные для добычи (вылова) водных биоресурсов сроки (периоды);</w:t>
      </w:r>
    </w:p>
    <w:p w:rsidR="00013536" w:rsidRDefault="00013536" w:rsidP="00013536">
      <w:pPr>
        <w:pStyle w:val="a3"/>
        <w:numPr>
          <w:ilvl w:val="0"/>
          <w:numId w:val="20"/>
        </w:numPr>
        <w:jc w:val="both"/>
      </w:pPr>
      <w:r>
        <w:t>в местах массового и организованного отдыха граждан;</w:t>
      </w:r>
    </w:p>
    <w:p w:rsidR="00013536" w:rsidRDefault="00013536" w:rsidP="00013536">
      <w:pPr>
        <w:pStyle w:val="a3"/>
        <w:numPr>
          <w:ilvl w:val="0"/>
          <w:numId w:val="20"/>
        </w:numPr>
        <w:jc w:val="both"/>
      </w:pPr>
      <w:r>
        <w:t>с использованием аквалангов и других автономных дыхательных аппаратов;</w:t>
      </w:r>
    </w:p>
    <w:p w:rsidR="00013536" w:rsidRDefault="00013536" w:rsidP="00013536">
      <w:pPr>
        <w:pStyle w:val="a3"/>
        <w:jc w:val="both"/>
      </w:pPr>
      <w:r>
        <w:t>15.5.2. применять специальные пистолеты и ружья для подводной охоты:</w:t>
      </w:r>
    </w:p>
    <w:p w:rsidR="00013536" w:rsidRDefault="00013536" w:rsidP="00013536">
      <w:pPr>
        <w:pStyle w:val="a3"/>
        <w:numPr>
          <w:ilvl w:val="0"/>
          <w:numId w:val="21"/>
        </w:numPr>
        <w:jc w:val="both"/>
      </w:pPr>
      <w:r>
        <w:t>с берега;</w:t>
      </w:r>
    </w:p>
    <w:p w:rsidR="00013536" w:rsidRDefault="00013536" w:rsidP="00013536">
      <w:pPr>
        <w:pStyle w:val="a3"/>
        <w:numPr>
          <w:ilvl w:val="0"/>
          <w:numId w:val="21"/>
        </w:numPr>
        <w:jc w:val="both"/>
      </w:pPr>
      <w:r>
        <w:t xml:space="preserve">с борта плавучих средств и </w:t>
      </w:r>
      <w:proofErr w:type="spellStart"/>
      <w:r>
        <w:t>взабродку</w:t>
      </w:r>
      <w:proofErr w:type="spellEnd"/>
      <w:r>
        <w:t>;</w:t>
      </w:r>
    </w:p>
    <w:p w:rsidR="00013536" w:rsidRPr="007916C2" w:rsidRDefault="00013536" w:rsidP="00013536">
      <w:pPr>
        <w:pStyle w:val="a3"/>
        <w:jc w:val="both"/>
      </w:pPr>
      <w:proofErr w:type="gramStart"/>
      <w:r>
        <w:t>15.5.5. иметь на борту судна и плавучих средств, на рыбопромысловых участках и в местах добычи (вылова) (при осуществлении рыболовства вне промысловых участков, орудия добычи (вылова), применение которых в данном районе добычи (вылова) и в данный период времени запрещено, а также водные биоресурсы, добыча (вылов) которых в данном районе добычи (вылова) и в данный период времени запрещена или их части</w:t>
      </w:r>
      <w:proofErr w:type="gramEnd"/>
    </w:p>
    <w:p w:rsidR="000B407A" w:rsidRPr="002D3A69" w:rsidRDefault="00B85922" w:rsidP="000B407A">
      <w:pPr>
        <w:pStyle w:val="a3"/>
        <w:jc w:val="both"/>
        <w:rPr>
          <w:rFonts w:ascii="Calibri" w:eastAsia="Calibri" w:hAnsi="Calibri" w:cs="Times New Roman"/>
        </w:rPr>
      </w:pPr>
      <w:r w:rsidRPr="003E17D1">
        <w:rPr>
          <w:rFonts w:ascii="Calibri" w:eastAsia="Calibri" w:hAnsi="Calibri" w:cs="Times New Roman"/>
        </w:rPr>
        <w:t>35.4. При любительском и спортивном рыболовстве запрещается установка (строительство) на льду водных объектов рыбохозяйственного значения шалашей и других стационарных сооружений, за исключением переносных ветрозащитных устройств</w:t>
      </w:r>
      <w:r>
        <w:rPr>
          <w:rFonts w:ascii="Calibri" w:eastAsia="Calibri" w:hAnsi="Calibri" w:cs="Times New Roman"/>
        </w:rPr>
        <w:t>.</w:t>
      </w:r>
    </w:p>
    <w:p w:rsidR="00D62A74" w:rsidRDefault="00D62A74" w:rsidP="00D77E3C">
      <w:pPr>
        <w:pStyle w:val="ConsPlusTitle"/>
        <w:jc w:val="center"/>
        <w:outlineLvl w:val="2"/>
        <w:rPr>
          <w:sz w:val="26"/>
          <w:szCs w:val="26"/>
        </w:rPr>
      </w:pPr>
    </w:p>
    <w:p w:rsidR="00B85922" w:rsidRPr="00D77E3C" w:rsidRDefault="00B85922" w:rsidP="00D77E3C">
      <w:pPr>
        <w:pStyle w:val="ConsPlusTitle"/>
        <w:jc w:val="center"/>
        <w:outlineLvl w:val="2"/>
        <w:rPr>
          <w:sz w:val="26"/>
          <w:szCs w:val="26"/>
        </w:rPr>
      </w:pPr>
      <w:r w:rsidRPr="00D77E3C">
        <w:rPr>
          <w:sz w:val="26"/>
          <w:szCs w:val="26"/>
        </w:rPr>
        <w:t>1. Водные объекты рыбохозяйственного значения Челябинской области:</w:t>
      </w:r>
    </w:p>
    <w:p w:rsidR="00EC5B6A" w:rsidRDefault="00EC5B6A" w:rsidP="00D77E3C">
      <w:pPr>
        <w:pStyle w:val="a3"/>
        <w:jc w:val="both"/>
      </w:pPr>
      <w:r>
        <w:t xml:space="preserve">36. </w:t>
      </w:r>
      <w:proofErr w:type="gramStart"/>
      <w:r>
        <w:t>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roofErr w:type="gramEnd"/>
    </w:p>
    <w:p w:rsidR="00EC5B6A" w:rsidRPr="00E2083D" w:rsidRDefault="00EC5B6A" w:rsidP="00D77E3C">
      <w:pPr>
        <w:pStyle w:val="a3"/>
        <w:jc w:val="both"/>
        <w:rPr>
          <w:sz w:val="10"/>
          <w:szCs w:val="10"/>
        </w:rPr>
      </w:pPr>
    </w:p>
    <w:p w:rsidR="00EC5B6A" w:rsidRPr="00E2083D" w:rsidRDefault="00EC5B6A" w:rsidP="00D77E3C">
      <w:pPr>
        <w:pStyle w:val="a3"/>
        <w:jc w:val="both"/>
        <w:rPr>
          <w:lang w:eastAsia="ru-RU"/>
        </w:rPr>
      </w:pPr>
      <w:r w:rsidRPr="00E2083D">
        <w:rPr>
          <w:lang w:eastAsia="ru-RU"/>
        </w:rPr>
        <w:t xml:space="preserve">36.1.1. Запрещается добыча (вылов) водных биоресурсов на реке </w:t>
      </w:r>
      <w:proofErr w:type="spellStart"/>
      <w:r w:rsidRPr="00E2083D">
        <w:rPr>
          <w:lang w:eastAsia="ru-RU"/>
        </w:rPr>
        <w:t>Теча</w:t>
      </w:r>
      <w:proofErr w:type="spellEnd"/>
      <w:r w:rsidRPr="00E2083D">
        <w:rPr>
          <w:lang w:eastAsia="ru-RU"/>
        </w:rPr>
        <w:t>.</w:t>
      </w:r>
    </w:p>
    <w:p w:rsidR="00EC5B6A" w:rsidRPr="00E2083D" w:rsidRDefault="00EC5B6A" w:rsidP="00D77E3C">
      <w:pPr>
        <w:pStyle w:val="a3"/>
        <w:jc w:val="both"/>
        <w:rPr>
          <w:lang w:eastAsia="ru-RU"/>
        </w:rPr>
      </w:pPr>
      <w:r w:rsidRPr="00E2083D">
        <w:rPr>
          <w:lang w:eastAsia="ru-RU"/>
        </w:rPr>
        <w:t>36.1.2. Запретные сроки (периоды) добычи (вылова) водных биоресурсов:</w:t>
      </w:r>
    </w:p>
    <w:p w:rsidR="00D77E3C" w:rsidRDefault="00EC5B6A" w:rsidP="00D77E3C">
      <w:pPr>
        <w:pStyle w:val="a3"/>
        <w:jc w:val="both"/>
        <w:rPr>
          <w:lang w:eastAsia="ru-RU"/>
        </w:rPr>
      </w:pPr>
      <w:proofErr w:type="gramStart"/>
      <w:r w:rsidRPr="00E2083D">
        <w:rPr>
          <w:lang w:eastAsia="ru-RU"/>
        </w:rPr>
        <w:t xml:space="preserve">Запрещается добыча (вылов) водных биоресурсов в сроки и в водных объектах рыбохозяйственного значения и их частях, указанных в </w:t>
      </w:r>
      <w:hyperlink w:anchor="P218" w:history="1">
        <w:r w:rsidRPr="0045238C">
          <w:rPr>
            <w:lang w:eastAsia="ru-RU"/>
          </w:rPr>
          <w:t>пункте 16.1</w:t>
        </w:r>
      </w:hyperlink>
      <w:r w:rsidRPr="00E2083D">
        <w:rPr>
          <w:lang w:eastAsia="ru-RU"/>
        </w:rPr>
        <w:t xml:space="preserve"> Правил рыболовства, за исключением добычи (вылова) </w:t>
      </w:r>
      <w:r w:rsidRPr="00E2083D">
        <w:rPr>
          <w:lang w:eastAsia="ru-RU"/>
        </w:rPr>
        <w:lastRenderedPageBreak/>
        <w:t>водных биоресурсов одной донной или поплавочной удочкой, спиннингом и фидером с берега (без применения плавучих средств) с общим количеством крючков не более 2 штук на орудиях добычи (вылова) у одного гражданина.</w:t>
      </w:r>
      <w:proofErr w:type="gramEnd"/>
    </w:p>
    <w:p w:rsidR="00EC5B6A" w:rsidRDefault="00EC5B6A" w:rsidP="00D77E3C">
      <w:pPr>
        <w:pStyle w:val="a3"/>
        <w:jc w:val="both"/>
      </w:pPr>
      <w:r>
        <w:t>16.1. Запретные для добычи (вылова) водных биоресурсов сроки (периоды):</w:t>
      </w:r>
    </w:p>
    <w:p w:rsidR="00EC5B6A" w:rsidRDefault="00EC5B6A" w:rsidP="00D77E3C">
      <w:pPr>
        <w:pStyle w:val="a3"/>
        <w:jc w:val="both"/>
      </w:pPr>
      <w:r>
        <w:t>Запрещается добыча (вылов):</w:t>
      </w:r>
    </w:p>
    <w:p w:rsidR="00EC5B6A" w:rsidRDefault="00EC5B6A" w:rsidP="00D77E3C">
      <w:pPr>
        <w:pStyle w:val="a3"/>
        <w:jc w:val="both"/>
      </w:pPr>
      <w:r>
        <w:t>а) всех видов водных биоресурсов:</w:t>
      </w:r>
    </w:p>
    <w:p w:rsidR="00EC5B6A" w:rsidRDefault="00EC5B6A" w:rsidP="00D77E3C">
      <w:pPr>
        <w:pStyle w:val="a3"/>
        <w:numPr>
          <w:ilvl w:val="0"/>
          <w:numId w:val="9"/>
        </w:numPr>
        <w:jc w:val="both"/>
      </w:pPr>
      <w:r>
        <w:t xml:space="preserve">с 25 апреля по 5 июня - </w:t>
      </w:r>
      <w:proofErr w:type="gramStart"/>
      <w:r>
        <w:t>в</w:t>
      </w:r>
      <w:proofErr w:type="gramEnd"/>
      <w:r>
        <w:t xml:space="preserve"> </w:t>
      </w:r>
      <w:proofErr w:type="gramStart"/>
      <w:r>
        <w:t>Троицком</w:t>
      </w:r>
      <w:proofErr w:type="gramEnd"/>
      <w:r>
        <w:t xml:space="preserve"> и Южно-Уральском водохранилищах, озере </w:t>
      </w:r>
      <w:proofErr w:type="spellStart"/>
      <w:r>
        <w:t>Улагач</w:t>
      </w:r>
      <w:proofErr w:type="spellEnd"/>
      <w:r>
        <w:t>;</w:t>
      </w:r>
    </w:p>
    <w:p w:rsidR="00EC5B6A" w:rsidRDefault="00EC5B6A" w:rsidP="00D77E3C">
      <w:pPr>
        <w:pStyle w:val="a3"/>
        <w:numPr>
          <w:ilvl w:val="0"/>
          <w:numId w:val="9"/>
        </w:numPr>
        <w:jc w:val="both"/>
      </w:pPr>
      <w:r>
        <w:t>с 5 мая по 15 июня - в других водных объектах рыбохозяйственного значения области;</w:t>
      </w:r>
    </w:p>
    <w:p w:rsidR="00EC5B6A" w:rsidRDefault="00EC5B6A" w:rsidP="00D77E3C">
      <w:pPr>
        <w:pStyle w:val="a3"/>
        <w:numPr>
          <w:ilvl w:val="0"/>
          <w:numId w:val="9"/>
        </w:numPr>
        <w:jc w:val="both"/>
      </w:pPr>
      <w:r>
        <w:t xml:space="preserve">в течение всего года - в реке </w:t>
      </w:r>
      <w:proofErr w:type="spellStart"/>
      <w:r>
        <w:t>Теча</w:t>
      </w:r>
      <w:proofErr w:type="spellEnd"/>
      <w:r>
        <w:t xml:space="preserve"> со всеми притоками и пойменными водными объектами;</w:t>
      </w:r>
    </w:p>
    <w:p w:rsidR="00EC5B6A" w:rsidRDefault="00EC5B6A" w:rsidP="00D77E3C">
      <w:pPr>
        <w:pStyle w:val="a3"/>
        <w:jc w:val="both"/>
      </w:pPr>
      <w:r>
        <w:t xml:space="preserve">б) с 1 ноября по 10 декабря - сиговых видов рыб в озерах Тургояк, </w:t>
      </w:r>
      <w:proofErr w:type="spellStart"/>
      <w:r>
        <w:t>Увильды</w:t>
      </w:r>
      <w:proofErr w:type="spellEnd"/>
      <w:r>
        <w:t xml:space="preserve">, Большой </w:t>
      </w:r>
      <w:proofErr w:type="spellStart"/>
      <w:r>
        <w:t>Кисегач</w:t>
      </w:r>
      <w:proofErr w:type="spellEnd"/>
      <w:r>
        <w:t>.</w:t>
      </w:r>
    </w:p>
    <w:p w:rsidR="00EC5B6A" w:rsidRPr="00E2083D" w:rsidRDefault="00EC5B6A" w:rsidP="00D77E3C">
      <w:pPr>
        <w:pStyle w:val="a3"/>
        <w:jc w:val="both"/>
        <w:rPr>
          <w:lang w:eastAsia="ru-RU"/>
        </w:rPr>
      </w:pPr>
      <w:r w:rsidRPr="00E2083D">
        <w:rPr>
          <w:lang w:eastAsia="ru-RU"/>
        </w:rPr>
        <w:t>36.1.3. Запретные для добычи (вылова) виды водных биоресурсов:</w:t>
      </w:r>
    </w:p>
    <w:p w:rsidR="00D77E3C" w:rsidRDefault="00EC5B6A" w:rsidP="00D77E3C">
      <w:pPr>
        <w:pStyle w:val="a3"/>
        <w:numPr>
          <w:ilvl w:val="0"/>
          <w:numId w:val="24"/>
        </w:numPr>
        <w:jc w:val="both"/>
        <w:rPr>
          <w:lang w:eastAsia="ru-RU"/>
        </w:rPr>
      </w:pPr>
      <w:r w:rsidRPr="00E2083D">
        <w:rPr>
          <w:lang w:eastAsia="ru-RU"/>
        </w:rPr>
        <w:t>стерлядь, таймень, хариус, обыкновенный подкаменщик, ручьевая форель (кумжа), артемия, артемия на стадии цист.</w:t>
      </w:r>
    </w:p>
    <w:p w:rsidR="00EC5B6A" w:rsidRPr="00E2083D" w:rsidRDefault="00EC5B6A" w:rsidP="00D77E3C">
      <w:pPr>
        <w:pStyle w:val="a3"/>
        <w:jc w:val="both"/>
        <w:rPr>
          <w:lang w:eastAsia="ru-RU"/>
        </w:rPr>
      </w:pPr>
      <w:r w:rsidRPr="00E2083D">
        <w:rPr>
          <w:lang w:eastAsia="ru-RU"/>
        </w:rPr>
        <w:t>36.1.4. Минимальный размер добываемых (вылавливаемых) водных биоресурсов (промысловый размер):</w:t>
      </w:r>
    </w:p>
    <w:p w:rsidR="00EC5B6A" w:rsidRPr="00E2083D" w:rsidRDefault="00EC5B6A" w:rsidP="00D77E3C">
      <w:pPr>
        <w:pStyle w:val="a3"/>
        <w:jc w:val="both"/>
        <w:rPr>
          <w:lang w:eastAsia="ru-RU"/>
        </w:rPr>
      </w:pPr>
      <w:proofErr w:type="gramStart"/>
      <w:r w:rsidRPr="00E2083D">
        <w:rPr>
          <w:lang w:eastAsia="ru-RU"/>
        </w:rPr>
        <w:t xml:space="preserve">Запрещается добыча (вылов) водных биоресурсов, имеющих в свежем виде длину меньше указанной в </w:t>
      </w:r>
      <w:hyperlink w:anchor="P1777" w:history="1">
        <w:r w:rsidRPr="0045238C">
          <w:rPr>
            <w:lang w:eastAsia="ru-RU"/>
          </w:rPr>
          <w:t>таблице 34</w:t>
        </w:r>
      </w:hyperlink>
      <w:r w:rsidRPr="00E2083D">
        <w:rPr>
          <w:lang w:eastAsia="ru-RU"/>
        </w:rPr>
        <w:t xml:space="preserve"> (промысловый размер):</w:t>
      </w:r>
      <w:proofErr w:type="gramEnd"/>
    </w:p>
    <w:p w:rsidR="00EC5B6A" w:rsidRPr="00E2083D" w:rsidRDefault="00EC5B6A" w:rsidP="00EC5B6A">
      <w:pPr>
        <w:pStyle w:val="a3"/>
        <w:jc w:val="right"/>
        <w:rPr>
          <w:lang w:eastAsia="ru-RU"/>
        </w:rPr>
      </w:pPr>
      <w:bookmarkStart w:id="1" w:name="P1777"/>
      <w:bookmarkEnd w:id="1"/>
      <w:r w:rsidRPr="00E2083D">
        <w:rPr>
          <w:lang w:eastAsia="ru-RU"/>
        </w:rPr>
        <w:t>Таблица 34</w:t>
      </w:r>
    </w:p>
    <w:p w:rsidR="00EC5B6A" w:rsidRPr="00E2083D" w:rsidRDefault="00EC5B6A" w:rsidP="00EC5B6A">
      <w:pPr>
        <w:pStyle w:val="a3"/>
        <w:rPr>
          <w:sz w:val="10"/>
          <w:szCs w:val="1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5103"/>
      </w:tblGrid>
      <w:tr w:rsidR="00EC5B6A" w:rsidRPr="00E2083D" w:rsidTr="008D494A">
        <w:tc>
          <w:tcPr>
            <w:tcW w:w="4962" w:type="dxa"/>
          </w:tcPr>
          <w:p w:rsidR="00EC5B6A" w:rsidRPr="00E2083D" w:rsidRDefault="00EC5B6A" w:rsidP="008D494A">
            <w:pPr>
              <w:widowControl w:val="0"/>
              <w:autoSpaceDE w:val="0"/>
              <w:autoSpaceDN w:val="0"/>
              <w:spacing w:after="0" w:line="240" w:lineRule="auto"/>
              <w:jc w:val="center"/>
              <w:rPr>
                <w:rFonts w:ascii="Calibri" w:eastAsia="Times New Roman" w:hAnsi="Calibri" w:cs="Calibri"/>
                <w:szCs w:val="20"/>
                <w:lang w:eastAsia="ru-RU"/>
              </w:rPr>
            </w:pPr>
            <w:r w:rsidRPr="00E2083D">
              <w:rPr>
                <w:rFonts w:ascii="Calibri" w:eastAsia="Times New Roman" w:hAnsi="Calibri" w:cs="Calibri"/>
                <w:szCs w:val="20"/>
                <w:lang w:eastAsia="ru-RU"/>
              </w:rPr>
              <w:t>Наименование водных биоресурсов</w:t>
            </w:r>
          </w:p>
        </w:tc>
        <w:tc>
          <w:tcPr>
            <w:tcW w:w="5103" w:type="dxa"/>
          </w:tcPr>
          <w:p w:rsidR="00EC5B6A" w:rsidRPr="00E2083D" w:rsidRDefault="00EC5B6A" w:rsidP="008D494A">
            <w:pPr>
              <w:widowControl w:val="0"/>
              <w:autoSpaceDE w:val="0"/>
              <w:autoSpaceDN w:val="0"/>
              <w:spacing w:after="0" w:line="240" w:lineRule="auto"/>
              <w:jc w:val="center"/>
              <w:rPr>
                <w:rFonts w:ascii="Calibri" w:eastAsia="Times New Roman" w:hAnsi="Calibri" w:cs="Calibri"/>
                <w:szCs w:val="20"/>
                <w:lang w:eastAsia="ru-RU"/>
              </w:rPr>
            </w:pPr>
            <w:r w:rsidRPr="00E2083D">
              <w:rPr>
                <w:rFonts w:ascii="Calibri" w:eastAsia="Times New Roman" w:hAnsi="Calibri" w:cs="Calibri"/>
                <w:szCs w:val="20"/>
                <w:lang w:eastAsia="ru-RU"/>
              </w:rPr>
              <w:t xml:space="preserve">Длина, </w:t>
            </w:r>
            <w:proofErr w:type="gramStart"/>
            <w:r w:rsidRPr="00E2083D">
              <w:rPr>
                <w:rFonts w:ascii="Calibri" w:eastAsia="Times New Roman" w:hAnsi="Calibri" w:cs="Calibri"/>
                <w:szCs w:val="20"/>
                <w:lang w:eastAsia="ru-RU"/>
              </w:rPr>
              <w:t>см</w:t>
            </w:r>
            <w:proofErr w:type="gramEnd"/>
          </w:p>
        </w:tc>
      </w:tr>
      <w:tr w:rsidR="00EC5B6A" w:rsidRPr="00E2083D" w:rsidTr="008D494A">
        <w:tc>
          <w:tcPr>
            <w:tcW w:w="4962" w:type="dxa"/>
          </w:tcPr>
          <w:p w:rsidR="00EC5B6A" w:rsidRPr="00E2083D" w:rsidRDefault="00EC5B6A" w:rsidP="008D494A">
            <w:pPr>
              <w:widowControl w:val="0"/>
              <w:autoSpaceDE w:val="0"/>
              <w:autoSpaceDN w:val="0"/>
              <w:spacing w:after="0" w:line="240" w:lineRule="auto"/>
              <w:rPr>
                <w:rFonts w:ascii="Calibri" w:eastAsia="Times New Roman" w:hAnsi="Calibri" w:cs="Calibri"/>
                <w:szCs w:val="20"/>
                <w:lang w:eastAsia="ru-RU"/>
              </w:rPr>
            </w:pPr>
            <w:r w:rsidRPr="00E2083D">
              <w:rPr>
                <w:rFonts w:ascii="Calibri" w:eastAsia="Times New Roman" w:hAnsi="Calibri" w:cs="Calibri"/>
                <w:szCs w:val="20"/>
                <w:lang w:eastAsia="ru-RU"/>
              </w:rPr>
              <w:t>Судак</w:t>
            </w:r>
          </w:p>
        </w:tc>
        <w:tc>
          <w:tcPr>
            <w:tcW w:w="5103" w:type="dxa"/>
          </w:tcPr>
          <w:p w:rsidR="00EC5B6A" w:rsidRPr="00E2083D" w:rsidRDefault="00EC5B6A" w:rsidP="008D494A">
            <w:pPr>
              <w:widowControl w:val="0"/>
              <w:autoSpaceDE w:val="0"/>
              <w:autoSpaceDN w:val="0"/>
              <w:spacing w:after="0" w:line="240" w:lineRule="auto"/>
              <w:jc w:val="center"/>
              <w:rPr>
                <w:rFonts w:ascii="Calibri" w:eastAsia="Times New Roman" w:hAnsi="Calibri" w:cs="Calibri"/>
                <w:szCs w:val="20"/>
                <w:lang w:eastAsia="ru-RU"/>
              </w:rPr>
            </w:pPr>
            <w:r w:rsidRPr="00E2083D">
              <w:rPr>
                <w:rFonts w:ascii="Calibri" w:eastAsia="Times New Roman" w:hAnsi="Calibri" w:cs="Calibri"/>
                <w:szCs w:val="20"/>
                <w:lang w:eastAsia="ru-RU"/>
              </w:rPr>
              <w:t>30</w:t>
            </w:r>
          </w:p>
        </w:tc>
      </w:tr>
      <w:tr w:rsidR="00EC5B6A" w:rsidRPr="00E2083D" w:rsidTr="008D494A">
        <w:tc>
          <w:tcPr>
            <w:tcW w:w="4962" w:type="dxa"/>
          </w:tcPr>
          <w:p w:rsidR="00EC5B6A" w:rsidRPr="00E2083D" w:rsidRDefault="00EC5B6A" w:rsidP="008D494A">
            <w:pPr>
              <w:widowControl w:val="0"/>
              <w:autoSpaceDE w:val="0"/>
              <w:autoSpaceDN w:val="0"/>
              <w:spacing w:after="0" w:line="240" w:lineRule="auto"/>
              <w:rPr>
                <w:rFonts w:ascii="Calibri" w:eastAsia="Times New Roman" w:hAnsi="Calibri" w:cs="Calibri"/>
                <w:szCs w:val="20"/>
                <w:lang w:eastAsia="ru-RU"/>
              </w:rPr>
            </w:pPr>
            <w:r w:rsidRPr="00E2083D">
              <w:rPr>
                <w:rFonts w:ascii="Calibri" w:eastAsia="Times New Roman" w:hAnsi="Calibri" w:cs="Calibri"/>
                <w:szCs w:val="20"/>
                <w:lang w:eastAsia="ru-RU"/>
              </w:rPr>
              <w:t>Щука</w:t>
            </w:r>
          </w:p>
        </w:tc>
        <w:tc>
          <w:tcPr>
            <w:tcW w:w="5103" w:type="dxa"/>
          </w:tcPr>
          <w:p w:rsidR="00EC5B6A" w:rsidRPr="00E2083D" w:rsidRDefault="00EC5B6A" w:rsidP="008D494A">
            <w:pPr>
              <w:widowControl w:val="0"/>
              <w:autoSpaceDE w:val="0"/>
              <w:autoSpaceDN w:val="0"/>
              <w:spacing w:after="0" w:line="240" w:lineRule="auto"/>
              <w:jc w:val="center"/>
              <w:rPr>
                <w:rFonts w:ascii="Calibri" w:eastAsia="Times New Roman" w:hAnsi="Calibri" w:cs="Calibri"/>
                <w:szCs w:val="20"/>
                <w:lang w:eastAsia="ru-RU"/>
              </w:rPr>
            </w:pPr>
            <w:r w:rsidRPr="00E2083D">
              <w:rPr>
                <w:rFonts w:ascii="Calibri" w:eastAsia="Times New Roman" w:hAnsi="Calibri" w:cs="Calibri"/>
                <w:szCs w:val="20"/>
                <w:lang w:eastAsia="ru-RU"/>
              </w:rPr>
              <w:t>30</w:t>
            </w:r>
          </w:p>
        </w:tc>
      </w:tr>
      <w:tr w:rsidR="00EC5B6A" w:rsidRPr="00E2083D" w:rsidTr="008D494A">
        <w:tc>
          <w:tcPr>
            <w:tcW w:w="4962" w:type="dxa"/>
          </w:tcPr>
          <w:p w:rsidR="00EC5B6A" w:rsidRPr="00E2083D" w:rsidRDefault="00EC5B6A" w:rsidP="008D494A">
            <w:pPr>
              <w:widowControl w:val="0"/>
              <w:autoSpaceDE w:val="0"/>
              <w:autoSpaceDN w:val="0"/>
              <w:spacing w:after="0" w:line="240" w:lineRule="auto"/>
              <w:rPr>
                <w:rFonts w:ascii="Calibri" w:eastAsia="Times New Roman" w:hAnsi="Calibri" w:cs="Calibri"/>
                <w:szCs w:val="20"/>
                <w:lang w:eastAsia="ru-RU"/>
              </w:rPr>
            </w:pPr>
            <w:r w:rsidRPr="00E2083D">
              <w:rPr>
                <w:rFonts w:ascii="Calibri" w:eastAsia="Times New Roman" w:hAnsi="Calibri" w:cs="Calibri"/>
                <w:szCs w:val="20"/>
                <w:lang w:eastAsia="ru-RU"/>
              </w:rPr>
              <w:t>Жерех</w:t>
            </w:r>
          </w:p>
        </w:tc>
        <w:tc>
          <w:tcPr>
            <w:tcW w:w="5103" w:type="dxa"/>
          </w:tcPr>
          <w:p w:rsidR="00EC5B6A" w:rsidRPr="00E2083D" w:rsidRDefault="00EC5B6A" w:rsidP="008D494A">
            <w:pPr>
              <w:widowControl w:val="0"/>
              <w:autoSpaceDE w:val="0"/>
              <w:autoSpaceDN w:val="0"/>
              <w:spacing w:after="0" w:line="240" w:lineRule="auto"/>
              <w:jc w:val="center"/>
              <w:rPr>
                <w:rFonts w:ascii="Calibri" w:eastAsia="Times New Roman" w:hAnsi="Calibri" w:cs="Calibri"/>
                <w:szCs w:val="20"/>
                <w:lang w:eastAsia="ru-RU"/>
              </w:rPr>
            </w:pPr>
            <w:r w:rsidRPr="00E2083D">
              <w:rPr>
                <w:rFonts w:ascii="Calibri" w:eastAsia="Times New Roman" w:hAnsi="Calibri" w:cs="Calibri"/>
                <w:szCs w:val="20"/>
                <w:lang w:eastAsia="ru-RU"/>
              </w:rPr>
              <w:t>30</w:t>
            </w:r>
          </w:p>
        </w:tc>
      </w:tr>
      <w:tr w:rsidR="00EC5B6A" w:rsidRPr="00E2083D" w:rsidTr="008D494A">
        <w:tc>
          <w:tcPr>
            <w:tcW w:w="4962" w:type="dxa"/>
          </w:tcPr>
          <w:p w:rsidR="00EC5B6A" w:rsidRPr="00E2083D" w:rsidRDefault="00EC5B6A" w:rsidP="008D494A">
            <w:pPr>
              <w:widowControl w:val="0"/>
              <w:autoSpaceDE w:val="0"/>
              <w:autoSpaceDN w:val="0"/>
              <w:spacing w:after="0" w:line="240" w:lineRule="auto"/>
              <w:rPr>
                <w:rFonts w:ascii="Calibri" w:eastAsia="Times New Roman" w:hAnsi="Calibri" w:cs="Calibri"/>
                <w:szCs w:val="20"/>
                <w:lang w:eastAsia="ru-RU"/>
              </w:rPr>
            </w:pPr>
            <w:r w:rsidRPr="00E2083D">
              <w:rPr>
                <w:rFonts w:ascii="Calibri" w:eastAsia="Times New Roman" w:hAnsi="Calibri" w:cs="Calibri"/>
                <w:szCs w:val="20"/>
                <w:lang w:eastAsia="ru-RU"/>
              </w:rPr>
              <w:t>Лещ</w:t>
            </w:r>
          </w:p>
        </w:tc>
        <w:tc>
          <w:tcPr>
            <w:tcW w:w="5103" w:type="dxa"/>
          </w:tcPr>
          <w:p w:rsidR="00EC5B6A" w:rsidRPr="00E2083D" w:rsidRDefault="00EC5B6A" w:rsidP="008D494A">
            <w:pPr>
              <w:widowControl w:val="0"/>
              <w:autoSpaceDE w:val="0"/>
              <w:autoSpaceDN w:val="0"/>
              <w:spacing w:after="0" w:line="240" w:lineRule="auto"/>
              <w:jc w:val="center"/>
              <w:rPr>
                <w:rFonts w:ascii="Calibri" w:eastAsia="Times New Roman" w:hAnsi="Calibri" w:cs="Calibri"/>
                <w:szCs w:val="20"/>
                <w:lang w:eastAsia="ru-RU"/>
              </w:rPr>
            </w:pPr>
            <w:r w:rsidRPr="00E2083D">
              <w:rPr>
                <w:rFonts w:ascii="Calibri" w:eastAsia="Times New Roman" w:hAnsi="Calibri" w:cs="Calibri"/>
                <w:szCs w:val="20"/>
                <w:lang w:eastAsia="ru-RU"/>
              </w:rPr>
              <w:t>20</w:t>
            </w:r>
          </w:p>
        </w:tc>
      </w:tr>
      <w:tr w:rsidR="00EC5B6A" w:rsidRPr="00E2083D" w:rsidTr="008D494A">
        <w:tc>
          <w:tcPr>
            <w:tcW w:w="4962" w:type="dxa"/>
          </w:tcPr>
          <w:p w:rsidR="00EC5B6A" w:rsidRPr="00E2083D" w:rsidRDefault="00EC5B6A" w:rsidP="008D494A">
            <w:pPr>
              <w:widowControl w:val="0"/>
              <w:autoSpaceDE w:val="0"/>
              <w:autoSpaceDN w:val="0"/>
              <w:spacing w:after="0" w:line="240" w:lineRule="auto"/>
              <w:rPr>
                <w:rFonts w:ascii="Calibri" w:eastAsia="Times New Roman" w:hAnsi="Calibri" w:cs="Calibri"/>
                <w:szCs w:val="20"/>
                <w:lang w:eastAsia="ru-RU"/>
              </w:rPr>
            </w:pPr>
            <w:r w:rsidRPr="00E2083D">
              <w:rPr>
                <w:rFonts w:ascii="Calibri" w:eastAsia="Times New Roman" w:hAnsi="Calibri" w:cs="Calibri"/>
                <w:szCs w:val="20"/>
                <w:lang w:eastAsia="ru-RU"/>
              </w:rPr>
              <w:t>Рак</w:t>
            </w:r>
          </w:p>
        </w:tc>
        <w:tc>
          <w:tcPr>
            <w:tcW w:w="5103" w:type="dxa"/>
          </w:tcPr>
          <w:p w:rsidR="00EC5B6A" w:rsidRPr="00E2083D" w:rsidRDefault="00EC5B6A" w:rsidP="008D494A">
            <w:pPr>
              <w:widowControl w:val="0"/>
              <w:autoSpaceDE w:val="0"/>
              <w:autoSpaceDN w:val="0"/>
              <w:spacing w:after="0" w:line="240" w:lineRule="auto"/>
              <w:jc w:val="center"/>
              <w:rPr>
                <w:rFonts w:ascii="Calibri" w:eastAsia="Times New Roman" w:hAnsi="Calibri" w:cs="Calibri"/>
                <w:szCs w:val="20"/>
                <w:lang w:eastAsia="ru-RU"/>
              </w:rPr>
            </w:pPr>
            <w:r w:rsidRPr="00E2083D">
              <w:rPr>
                <w:rFonts w:ascii="Calibri" w:eastAsia="Times New Roman" w:hAnsi="Calibri" w:cs="Calibri"/>
                <w:szCs w:val="20"/>
                <w:lang w:eastAsia="ru-RU"/>
              </w:rPr>
              <w:t>9</w:t>
            </w:r>
          </w:p>
        </w:tc>
      </w:tr>
    </w:tbl>
    <w:p w:rsidR="00EC5B6A" w:rsidRPr="00E2083D" w:rsidRDefault="00EC5B6A" w:rsidP="00EC5B6A">
      <w:pPr>
        <w:widowControl w:val="0"/>
        <w:autoSpaceDE w:val="0"/>
        <w:autoSpaceDN w:val="0"/>
        <w:spacing w:after="0" w:line="240" w:lineRule="auto"/>
        <w:jc w:val="both"/>
        <w:rPr>
          <w:rFonts w:ascii="Calibri" w:eastAsia="Times New Roman" w:hAnsi="Calibri" w:cs="Calibri"/>
          <w:szCs w:val="20"/>
          <w:lang w:eastAsia="ru-RU"/>
        </w:rPr>
      </w:pPr>
    </w:p>
    <w:p w:rsidR="00EC5B6A" w:rsidRDefault="00EC5B6A" w:rsidP="00EC5B6A">
      <w:pPr>
        <w:pStyle w:val="a3"/>
        <w:rPr>
          <w:lang w:eastAsia="ru-RU"/>
        </w:rPr>
      </w:pPr>
      <w:r w:rsidRPr="00E2083D">
        <w:rPr>
          <w:lang w:eastAsia="ru-RU"/>
        </w:rP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EC5B6A" w:rsidRPr="00E2083D" w:rsidRDefault="00EC5B6A" w:rsidP="00EC5B6A">
      <w:pPr>
        <w:pStyle w:val="a3"/>
        <w:rPr>
          <w:lang w:eastAsia="ru-RU"/>
        </w:rPr>
      </w:pPr>
      <w:proofErr w:type="gramStart"/>
      <w:r w:rsidRPr="0045238C">
        <w:rPr>
          <w:lang w:eastAsia="ru-RU"/>
        </w:rPr>
        <w:t xml:space="preserve">Добытые (выловленные) водные биоресурсы, имеющие длину меньше указанной в </w:t>
      </w:r>
      <w:hyperlink w:anchor="P1777" w:history="1">
        <w:r w:rsidRPr="0045238C">
          <w:rPr>
            <w:lang w:eastAsia="ru-RU"/>
          </w:rPr>
          <w:t>таблице 34</w:t>
        </w:r>
      </w:hyperlink>
      <w:r w:rsidRPr="0045238C">
        <w:rPr>
          <w:lang w:eastAsia="ru-RU"/>
        </w:rPr>
        <w:t xml:space="preserve">, подлежат </w:t>
      </w:r>
      <w:r w:rsidRPr="00E2083D">
        <w:rPr>
          <w:lang w:eastAsia="ru-RU"/>
        </w:rPr>
        <w:t>немедленному выпуску в естественную среду обитания с наименьшими повреждениями.</w:t>
      </w:r>
      <w:proofErr w:type="gramEnd"/>
    </w:p>
    <w:p w:rsidR="00D77E3C" w:rsidRPr="0045238C" w:rsidRDefault="00EC5B6A" w:rsidP="007916C2">
      <w:pPr>
        <w:pStyle w:val="a3"/>
        <w:jc w:val="both"/>
        <w:rPr>
          <w:lang w:eastAsia="ru-RU"/>
        </w:rPr>
      </w:pPr>
      <w:r w:rsidRPr="00E2083D">
        <w:rPr>
          <w:lang w:eastAsia="ru-RU"/>
        </w:rPr>
        <w:t xml:space="preserve">36.1.5.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w:t>
      </w:r>
      <w:r w:rsidRPr="0045238C">
        <w:rPr>
          <w:lang w:eastAsia="ru-RU"/>
        </w:rPr>
        <w:t xml:space="preserve">границах Челябинской области указана в </w:t>
      </w:r>
      <w:hyperlink w:anchor="P1796" w:history="1">
        <w:r w:rsidRPr="0045238C">
          <w:rPr>
            <w:lang w:eastAsia="ru-RU"/>
          </w:rPr>
          <w:t>таблице 34.1</w:t>
        </w:r>
      </w:hyperlink>
      <w:r w:rsidR="007916C2" w:rsidRPr="0045238C">
        <w:rPr>
          <w:lang w:eastAsia="ru-RU"/>
        </w:rPr>
        <w:t>:</w:t>
      </w:r>
    </w:p>
    <w:p w:rsidR="00EC5B6A" w:rsidRPr="00E2083D" w:rsidRDefault="00EC5B6A" w:rsidP="00EC5B6A">
      <w:pPr>
        <w:pStyle w:val="a3"/>
        <w:jc w:val="right"/>
        <w:rPr>
          <w:lang w:eastAsia="ru-RU"/>
        </w:rPr>
      </w:pPr>
      <w:r w:rsidRPr="00E2083D">
        <w:rPr>
          <w:lang w:eastAsia="ru-RU"/>
        </w:rPr>
        <w:t>Таблица 34.1</w:t>
      </w:r>
    </w:p>
    <w:p w:rsidR="00EC5B6A" w:rsidRPr="00E2083D" w:rsidRDefault="00EC5B6A" w:rsidP="007916C2">
      <w:pPr>
        <w:widowControl w:val="0"/>
        <w:autoSpaceDE w:val="0"/>
        <w:autoSpaceDN w:val="0"/>
        <w:spacing w:after="0" w:line="240" w:lineRule="auto"/>
        <w:jc w:val="both"/>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5103"/>
      </w:tblGrid>
      <w:tr w:rsidR="00EC5B6A" w:rsidRPr="00E2083D" w:rsidTr="008D494A">
        <w:tc>
          <w:tcPr>
            <w:tcW w:w="4962" w:type="dxa"/>
          </w:tcPr>
          <w:p w:rsidR="00EC5B6A" w:rsidRPr="00E2083D" w:rsidRDefault="00EC5B6A" w:rsidP="008D494A">
            <w:pPr>
              <w:widowControl w:val="0"/>
              <w:autoSpaceDE w:val="0"/>
              <w:autoSpaceDN w:val="0"/>
              <w:spacing w:after="0" w:line="240" w:lineRule="auto"/>
              <w:jc w:val="center"/>
              <w:rPr>
                <w:rFonts w:ascii="Calibri" w:eastAsia="Times New Roman" w:hAnsi="Calibri" w:cs="Calibri"/>
                <w:szCs w:val="20"/>
                <w:lang w:eastAsia="ru-RU"/>
              </w:rPr>
            </w:pPr>
            <w:r w:rsidRPr="00E2083D">
              <w:rPr>
                <w:rFonts w:ascii="Calibri" w:eastAsia="Times New Roman" w:hAnsi="Calibri" w:cs="Calibri"/>
                <w:szCs w:val="20"/>
                <w:lang w:eastAsia="ru-RU"/>
              </w:rPr>
              <w:t>Наименование водных биоресурсов</w:t>
            </w:r>
          </w:p>
        </w:tc>
        <w:tc>
          <w:tcPr>
            <w:tcW w:w="5103" w:type="dxa"/>
          </w:tcPr>
          <w:p w:rsidR="00EC5B6A" w:rsidRPr="00E2083D" w:rsidRDefault="00EC5B6A" w:rsidP="008D494A">
            <w:pPr>
              <w:widowControl w:val="0"/>
              <w:autoSpaceDE w:val="0"/>
              <w:autoSpaceDN w:val="0"/>
              <w:spacing w:after="0" w:line="240" w:lineRule="auto"/>
              <w:jc w:val="center"/>
              <w:rPr>
                <w:rFonts w:ascii="Calibri" w:eastAsia="Times New Roman" w:hAnsi="Calibri" w:cs="Calibri"/>
                <w:szCs w:val="20"/>
                <w:lang w:eastAsia="ru-RU"/>
              </w:rPr>
            </w:pPr>
            <w:r w:rsidRPr="00E2083D">
              <w:rPr>
                <w:rFonts w:ascii="Calibri" w:eastAsia="Times New Roman" w:hAnsi="Calibri" w:cs="Calibri"/>
                <w:szCs w:val="20"/>
                <w:lang w:eastAsia="ru-RU"/>
              </w:rPr>
              <w:t>Суточная норма добычи (вылова)</w:t>
            </w:r>
          </w:p>
        </w:tc>
      </w:tr>
      <w:tr w:rsidR="00EC5B6A" w:rsidRPr="00E2083D" w:rsidTr="008D494A">
        <w:tc>
          <w:tcPr>
            <w:tcW w:w="4962" w:type="dxa"/>
          </w:tcPr>
          <w:p w:rsidR="00EC5B6A" w:rsidRPr="00E2083D" w:rsidRDefault="00EC5B6A" w:rsidP="008D494A">
            <w:pPr>
              <w:widowControl w:val="0"/>
              <w:autoSpaceDE w:val="0"/>
              <w:autoSpaceDN w:val="0"/>
              <w:spacing w:after="0" w:line="240" w:lineRule="auto"/>
              <w:rPr>
                <w:rFonts w:ascii="Calibri" w:eastAsia="Times New Roman" w:hAnsi="Calibri" w:cs="Calibri"/>
                <w:szCs w:val="20"/>
                <w:lang w:eastAsia="ru-RU"/>
              </w:rPr>
            </w:pPr>
            <w:r w:rsidRPr="00E2083D">
              <w:rPr>
                <w:rFonts w:ascii="Calibri" w:eastAsia="Times New Roman" w:hAnsi="Calibri" w:cs="Calibri"/>
                <w:szCs w:val="20"/>
                <w:lang w:eastAsia="ru-RU"/>
              </w:rPr>
              <w:t>Сиг, рипус (суммарно)</w:t>
            </w:r>
          </w:p>
        </w:tc>
        <w:tc>
          <w:tcPr>
            <w:tcW w:w="5103" w:type="dxa"/>
          </w:tcPr>
          <w:p w:rsidR="00EC5B6A" w:rsidRPr="00E2083D" w:rsidRDefault="00EC5B6A" w:rsidP="008D494A">
            <w:pPr>
              <w:widowControl w:val="0"/>
              <w:autoSpaceDE w:val="0"/>
              <w:autoSpaceDN w:val="0"/>
              <w:spacing w:after="0" w:line="240" w:lineRule="auto"/>
              <w:jc w:val="center"/>
              <w:rPr>
                <w:rFonts w:ascii="Calibri" w:eastAsia="Times New Roman" w:hAnsi="Calibri" w:cs="Calibri"/>
                <w:szCs w:val="20"/>
                <w:lang w:eastAsia="ru-RU"/>
              </w:rPr>
            </w:pPr>
            <w:r w:rsidRPr="00E2083D">
              <w:rPr>
                <w:rFonts w:ascii="Calibri" w:eastAsia="Times New Roman" w:hAnsi="Calibri" w:cs="Calibri"/>
                <w:szCs w:val="20"/>
                <w:lang w:eastAsia="ru-RU"/>
              </w:rPr>
              <w:t>3 кг или 15 экземпляров</w:t>
            </w:r>
          </w:p>
        </w:tc>
      </w:tr>
      <w:tr w:rsidR="00EC5B6A" w:rsidRPr="00E2083D" w:rsidTr="008D494A">
        <w:tc>
          <w:tcPr>
            <w:tcW w:w="4962" w:type="dxa"/>
          </w:tcPr>
          <w:p w:rsidR="00EC5B6A" w:rsidRPr="00E2083D" w:rsidRDefault="00EC5B6A" w:rsidP="008D494A">
            <w:pPr>
              <w:widowControl w:val="0"/>
              <w:autoSpaceDE w:val="0"/>
              <w:autoSpaceDN w:val="0"/>
              <w:spacing w:after="0" w:line="240" w:lineRule="auto"/>
              <w:rPr>
                <w:rFonts w:ascii="Calibri" w:eastAsia="Times New Roman" w:hAnsi="Calibri" w:cs="Calibri"/>
                <w:szCs w:val="20"/>
                <w:lang w:eastAsia="ru-RU"/>
              </w:rPr>
            </w:pPr>
            <w:r w:rsidRPr="00E2083D">
              <w:rPr>
                <w:rFonts w:ascii="Calibri" w:eastAsia="Times New Roman" w:hAnsi="Calibri" w:cs="Calibri"/>
                <w:szCs w:val="20"/>
                <w:lang w:eastAsia="ru-RU"/>
              </w:rPr>
              <w:t>Лещ, судак, язь, щука, сазан, карась, плотва, окунь (суммарно)</w:t>
            </w:r>
          </w:p>
        </w:tc>
        <w:tc>
          <w:tcPr>
            <w:tcW w:w="5103" w:type="dxa"/>
          </w:tcPr>
          <w:p w:rsidR="00EC5B6A" w:rsidRPr="00E2083D" w:rsidRDefault="00EC5B6A" w:rsidP="008D494A">
            <w:pPr>
              <w:widowControl w:val="0"/>
              <w:autoSpaceDE w:val="0"/>
              <w:autoSpaceDN w:val="0"/>
              <w:spacing w:after="0" w:line="240" w:lineRule="auto"/>
              <w:jc w:val="center"/>
              <w:rPr>
                <w:rFonts w:ascii="Calibri" w:eastAsia="Times New Roman" w:hAnsi="Calibri" w:cs="Calibri"/>
                <w:szCs w:val="20"/>
                <w:lang w:eastAsia="ru-RU"/>
              </w:rPr>
            </w:pPr>
            <w:r w:rsidRPr="00E2083D">
              <w:rPr>
                <w:rFonts w:ascii="Calibri" w:eastAsia="Times New Roman" w:hAnsi="Calibri" w:cs="Calibri"/>
                <w:szCs w:val="20"/>
                <w:lang w:eastAsia="ru-RU"/>
              </w:rPr>
              <w:t>5 кг</w:t>
            </w:r>
          </w:p>
        </w:tc>
      </w:tr>
      <w:tr w:rsidR="00EC5B6A" w:rsidRPr="00E2083D" w:rsidTr="008D494A">
        <w:tc>
          <w:tcPr>
            <w:tcW w:w="4962" w:type="dxa"/>
          </w:tcPr>
          <w:p w:rsidR="00EC5B6A" w:rsidRPr="00E2083D" w:rsidRDefault="00EC5B6A" w:rsidP="008D494A">
            <w:pPr>
              <w:widowControl w:val="0"/>
              <w:autoSpaceDE w:val="0"/>
              <w:autoSpaceDN w:val="0"/>
              <w:spacing w:after="0" w:line="240" w:lineRule="auto"/>
              <w:rPr>
                <w:rFonts w:ascii="Calibri" w:eastAsia="Times New Roman" w:hAnsi="Calibri" w:cs="Calibri"/>
                <w:szCs w:val="20"/>
                <w:lang w:eastAsia="ru-RU"/>
              </w:rPr>
            </w:pPr>
            <w:r w:rsidRPr="00E2083D">
              <w:rPr>
                <w:rFonts w:ascii="Calibri" w:eastAsia="Times New Roman" w:hAnsi="Calibri" w:cs="Calibri"/>
                <w:szCs w:val="20"/>
                <w:lang w:eastAsia="ru-RU"/>
              </w:rPr>
              <w:t>Гаммарус</w:t>
            </w:r>
          </w:p>
        </w:tc>
        <w:tc>
          <w:tcPr>
            <w:tcW w:w="5103" w:type="dxa"/>
          </w:tcPr>
          <w:p w:rsidR="00EC5B6A" w:rsidRPr="00E2083D" w:rsidRDefault="00EC5B6A" w:rsidP="008D494A">
            <w:pPr>
              <w:widowControl w:val="0"/>
              <w:autoSpaceDE w:val="0"/>
              <w:autoSpaceDN w:val="0"/>
              <w:spacing w:after="0" w:line="240" w:lineRule="auto"/>
              <w:jc w:val="center"/>
              <w:rPr>
                <w:rFonts w:ascii="Calibri" w:eastAsia="Times New Roman" w:hAnsi="Calibri" w:cs="Calibri"/>
                <w:szCs w:val="20"/>
                <w:lang w:eastAsia="ru-RU"/>
              </w:rPr>
            </w:pPr>
            <w:r w:rsidRPr="00E2083D">
              <w:rPr>
                <w:rFonts w:ascii="Calibri" w:eastAsia="Times New Roman" w:hAnsi="Calibri" w:cs="Calibri"/>
                <w:szCs w:val="20"/>
                <w:lang w:eastAsia="ru-RU"/>
              </w:rPr>
              <w:t>0,5 кг</w:t>
            </w:r>
          </w:p>
        </w:tc>
      </w:tr>
      <w:tr w:rsidR="00EC5B6A" w:rsidRPr="00E2083D" w:rsidTr="008D494A">
        <w:tc>
          <w:tcPr>
            <w:tcW w:w="4962" w:type="dxa"/>
          </w:tcPr>
          <w:p w:rsidR="00EC5B6A" w:rsidRPr="00E2083D" w:rsidRDefault="00EC5B6A" w:rsidP="008D494A">
            <w:pPr>
              <w:widowControl w:val="0"/>
              <w:autoSpaceDE w:val="0"/>
              <w:autoSpaceDN w:val="0"/>
              <w:spacing w:after="0" w:line="240" w:lineRule="auto"/>
              <w:rPr>
                <w:rFonts w:ascii="Calibri" w:eastAsia="Times New Roman" w:hAnsi="Calibri" w:cs="Calibri"/>
                <w:szCs w:val="20"/>
                <w:lang w:eastAsia="ru-RU"/>
              </w:rPr>
            </w:pPr>
            <w:proofErr w:type="spellStart"/>
            <w:r w:rsidRPr="00E2083D">
              <w:rPr>
                <w:rFonts w:ascii="Calibri" w:eastAsia="Times New Roman" w:hAnsi="Calibri" w:cs="Calibri"/>
                <w:szCs w:val="20"/>
                <w:lang w:eastAsia="ru-RU"/>
              </w:rPr>
              <w:t>Хирономиды</w:t>
            </w:r>
            <w:proofErr w:type="spellEnd"/>
          </w:p>
        </w:tc>
        <w:tc>
          <w:tcPr>
            <w:tcW w:w="5103" w:type="dxa"/>
          </w:tcPr>
          <w:p w:rsidR="00EC5B6A" w:rsidRPr="00E2083D" w:rsidRDefault="00EC5B6A" w:rsidP="008D494A">
            <w:pPr>
              <w:widowControl w:val="0"/>
              <w:autoSpaceDE w:val="0"/>
              <w:autoSpaceDN w:val="0"/>
              <w:spacing w:after="0" w:line="240" w:lineRule="auto"/>
              <w:jc w:val="center"/>
              <w:rPr>
                <w:rFonts w:ascii="Calibri" w:eastAsia="Times New Roman" w:hAnsi="Calibri" w:cs="Calibri"/>
                <w:szCs w:val="20"/>
                <w:lang w:eastAsia="ru-RU"/>
              </w:rPr>
            </w:pPr>
            <w:r w:rsidRPr="00E2083D">
              <w:rPr>
                <w:rFonts w:ascii="Calibri" w:eastAsia="Times New Roman" w:hAnsi="Calibri" w:cs="Calibri"/>
                <w:szCs w:val="20"/>
                <w:lang w:eastAsia="ru-RU"/>
              </w:rPr>
              <w:t>0,1 кг</w:t>
            </w:r>
          </w:p>
        </w:tc>
      </w:tr>
    </w:tbl>
    <w:p w:rsidR="00EC5B6A" w:rsidRPr="0045238C" w:rsidRDefault="00EC5B6A" w:rsidP="00EC5B6A">
      <w:pPr>
        <w:pStyle w:val="a3"/>
        <w:jc w:val="both"/>
        <w:rPr>
          <w:lang w:eastAsia="ru-RU"/>
        </w:rPr>
      </w:pPr>
      <w:r w:rsidRPr="0045238C">
        <w:rPr>
          <w:lang w:eastAsia="ru-RU"/>
        </w:rPr>
        <w:t xml:space="preserve">Суммарная суточная норма добычи (вылова) для всех видов водных биоресурсов, указанных в </w:t>
      </w:r>
      <w:hyperlink w:anchor="P1796" w:history="1">
        <w:r w:rsidRPr="0045238C">
          <w:rPr>
            <w:lang w:eastAsia="ru-RU"/>
          </w:rPr>
          <w:t>таблице 34.1</w:t>
        </w:r>
      </w:hyperlink>
      <w:r w:rsidRPr="0045238C">
        <w:rPr>
          <w:lang w:eastAsia="ru-RU"/>
        </w:rPr>
        <w:t>, составляет не более 10 кг или один экземпляр в случае, если его вес превышает 10 кг.</w:t>
      </w:r>
    </w:p>
    <w:p w:rsidR="00EC5B6A" w:rsidRPr="0045238C" w:rsidRDefault="00EC5B6A" w:rsidP="00EC5B6A">
      <w:pPr>
        <w:pStyle w:val="a3"/>
        <w:jc w:val="both"/>
        <w:rPr>
          <w:lang w:eastAsia="ru-RU"/>
        </w:rPr>
      </w:pPr>
      <w:r w:rsidRPr="0045238C">
        <w:rPr>
          <w:lang w:eastAsia="ru-RU"/>
        </w:rPr>
        <w:t>В случае превышения суммарной суточной нормы добыча (вылов) в</w:t>
      </w:r>
      <w:r w:rsidR="007916C2" w:rsidRPr="0045238C">
        <w:rPr>
          <w:lang w:eastAsia="ru-RU"/>
        </w:rPr>
        <w:t>одных биоресурсов прекращается.</w:t>
      </w:r>
    </w:p>
    <w:p w:rsidR="00EC5B6A" w:rsidRPr="00E2083D" w:rsidRDefault="00EC5B6A" w:rsidP="00EC5B6A">
      <w:pPr>
        <w:pStyle w:val="a3"/>
        <w:jc w:val="both"/>
        <w:rPr>
          <w:lang w:eastAsia="ru-RU"/>
        </w:rPr>
      </w:pPr>
      <w:r w:rsidRPr="0045238C">
        <w:rPr>
          <w:lang w:eastAsia="ru-RU"/>
        </w:rPr>
        <w:t xml:space="preserve">36.1.5.1. Для видов водных биоресурсов, не указанных в </w:t>
      </w:r>
      <w:hyperlink w:anchor="P1796" w:history="1">
        <w:r w:rsidRPr="0045238C">
          <w:rPr>
            <w:lang w:eastAsia="ru-RU"/>
          </w:rPr>
          <w:t>таблице 34.1</w:t>
        </w:r>
      </w:hyperlink>
      <w:r w:rsidRPr="0045238C">
        <w:rPr>
          <w:lang w:eastAsia="ru-RU"/>
        </w:rPr>
        <w:t xml:space="preserve">, суточная норма добычи (вылова) </w:t>
      </w:r>
      <w:r w:rsidRPr="00E2083D">
        <w:rPr>
          <w:lang w:eastAsia="ru-RU"/>
        </w:rPr>
        <w:t>не устанавливается.</w:t>
      </w:r>
    </w:p>
    <w:p w:rsidR="00FF3062" w:rsidRDefault="00FF3062" w:rsidP="00D77E3C">
      <w:pPr>
        <w:pStyle w:val="ConsPlusTitle"/>
        <w:jc w:val="center"/>
        <w:outlineLvl w:val="2"/>
        <w:rPr>
          <w:sz w:val="26"/>
          <w:szCs w:val="26"/>
        </w:rPr>
      </w:pPr>
    </w:p>
    <w:p w:rsidR="00E54605" w:rsidRPr="00D77E3C" w:rsidRDefault="00E54605" w:rsidP="00D77E3C">
      <w:pPr>
        <w:pStyle w:val="ConsPlusTitle"/>
        <w:jc w:val="center"/>
        <w:outlineLvl w:val="2"/>
        <w:rPr>
          <w:sz w:val="26"/>
          <w:szCs w:val="26"/>
        </w:rPr>
      </w:pPr>
      <w:r w:rsidRPr="00D77E3C">
        <w:rPr>
          <w:sz w:val="26"/>
          <w:szCs w:val="26"/>
        </w:rPr>
        <w:lastRenderedPageBreak/>
        <w:t>2. Водные объекты рыбохозяйственного значения</w:t>
      </w:r>
      <w:r w:rsidR="00611740" w:rsidRPr="00D77E3C">
        <w:rPr>
          <w:sz w:val="26"/>
          <w:szCs w:val="26"/>
        </w:rPr>
        <w:t xml:space="preserve"> </w:t>
      </w:r>
      <w:r w:rsidRPr="00D77E3C">
        <w:rPr>
          <w:sz w:val="26"/>
          <w:szCs w:val="26"/>
        </w:rPr>
        <w:t>Свердловской области:</w:t>
      </w:r>
    </w:p>
    <w:p w:rsidR="00E2083D" w:rsidRDefault="00C867C9" w:rsidP="0005695C">
      <w:pPr>
        <w:pStyle w:val="a3"/>
        <w:jc w:val="both"/>
      </w:pPr>
      <w:r>
        <w:t xml:space="preserve">36. </w:t>
      </w:r>
      <w:proofErr w:type="gramStart"/>
      <w:r>
        <w:t>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w:t>
      </w:r>
      <w:r w:rsidR="0005695C">
        <w:t>оресурсов (промысловый размер):</w:t>
      </w:r>
      <w:proofErr w:type="gramEnd"/>
    </w:p>
    <w:p w:rsidR="00EC5B6A" w:rsidRPr="00C867C9" w:rsidRDefault="00EC5B6A" w:rsidP="00C867C9">
      <w:pPr>
        <w:pStyle w:val="a3"/>
        <w:rPr>
          <w:rFonts w:ascii="Calibri" w:eastAsia="Times New Roman" w:hAnsi="Calibri" w:cs="Calibri"/>
          <w:szCs w:val="20"/>
          <w:lang w:eastAsia="ru-RU"/>
        </w:rPr>
      </w:pPr>
      <w:r w:rsidRPr="00C867C9">
        <w:rPr>
          <w:rFonts w:ascii="Calibri" w:eastAsia="Times New Roman" w:hAnsi="Calibri" w:cs="Calibri"/>
          <w:szCs w:val="20"/>
          <w:lang w:eastAsia="ru-RU"/>
        </w:rPr>
        <w:t>36.2.1. Запретные районы (места) и сроки (периоды) добычи (вылова) водных биоресурсов:</w:t>
      </w:r>
    </w:p>
    <w:p w:rsidR="00EC5B6A" w:rsidRPr="00C867C9" w:rsidRDefault="00EC5B6A" w:rsidP="00C867C9">
      <w:pPr>
        <w:pStyle w:val="a3"/>
        <w:ind w:firstLine="567"/>
        <w:jc w:val="both"/>
        <w:rPr>
          <w:rFonts w:ascii="Calibri" w:eastAsia="Times New Roman" w:hAnsi="Calibri" w:cs="Calibri"/>
          <w:color w:val="000000" w:themeColor="text1"/>
          <w:szCs w:val="20"/>
          <w:lang w:eastAsia="ru-RU"/>
        </w:rPr>
      </w:pPr>
      <w:proofErr w:type="gramStart"/>
      <w:r w:rsidRPr="00C867C9">
        <w:rPr>
          <w:rFonts w:ascii="Calibri" w:eastAsia="Times New Roman" w:hAnsi="Calibri" w:cs="Calibri"/>
          <w:color w:val="000000" w:themeColor="text1"/>
          <w:szCs w:val="20"/>
          <w:lang w:eastAsia="ru-RU"/>
        </w:rPr>
        <w:t xml:space="preserve">Запрещается добыча (вылов) водных биоресурсов в сроки и в водных объектах рыбохозяйственного значения и их частях, указанных в </w:t>
      </w:r>
      <w:hyperlink w:anchor="P319" w:history="1">
        <w:r w:rsidRPr="00C867C9">
          <w:rPr>
            <w:rFonts w:ascii="Calibri" w:eastAsia="Times New Roman" w:hAnsi="Calibri" w:cs="Calibri"/>
            <w:color w:val="000000" w:themeColor="text1"/>
            <w:szCs w:val="20"/>
            <w:lang w:eastAsia="ru-RU"/>
          </w:rPr>
          <w:t>пункте 17.1</w:t>
        </w:r>
      </w:hyperlink>
      <w:r w:rsidRPr="00C867C9">
        <w:rPr>
          <w:rFonts w:ascii="Calibri" w:eastAsia="Times New Roman" w:hAnsi="Calibri" w:cs="Calibri"/>
          <w:color w:val="000000" w:themeColor="text1"/>
          <w:szCs w:val="20"/>
          <w:lang w:eastAsia="ru-RU"/>
        </w:rPr>
        <w:t xml:space="preserve">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w:t>
      </w:r>
      <w:proofErr w:type="gramEnd"/>
    </w:p>
    <w:p w:rsidR="00D77E3C" w:rsidRPr="0005695C" w:rsidRDefault="00EC5B6A" w:rsidP="0005695C">
      <w:pPr>
        <w:pStyle w:val="a3"/>
        <w:ind w:firstLine="567"/>
        <w:jc w:val="both"/>
        <w:rPr>
          <w:rFonts w:ascii="Calibri" w:eastAsia="Times New Roman" w:hAnsi="Calibri" w:cs="Calibri"/>
          <w:color w:val="000000" w:themeColor="text1"/>
          <w:szCs w:val="20"/>
          <w:lang w:eastAsia="ru-RU"/>
        </w:rPr>
      </w:pPr>
      <w:r w:rsidRPr="00C867C9">
        <w:rPr>
          <w:rFonts w:ascii="Calibri" w:eastAsia="Times New Roman" w:hAnsi="Calibri" w:cs="Calibri"/>
          <w:color w:val="000000" w:themeColor="text1"/>
          <w:szCs w:val="20"/>
          <w:lang w:eastAsia="ru-RU"/>
        </w:rPr>
        <w:t xml:space="preserve">на зимовальных ямах, указанных в </w:t>
      </w:r>
      <w:hyperlink w:anchor="P2781" w:history="1">
        <w:r w:rsidRPr="00C867C9">
          <w:rPr>
            <w:rFonts w:ascii="Calibri" w:eastAsia="Times New Roman" w:hAnsi="Calibri" w:cs="Calibri"/>
            <w:color w:val="000000" w:themeColor="text1"/>
            <w:szCs w:val="20"/>
            <w:lang w:eastAsia="ru-RU"/>
          </w:rPr>
          <w:t>приложении N 1</w:t>
        </w:r>
      </w:hyperlink>
      <w:r w:rsidRPr="00C867C9">
        <w:rPr>
          <w:rFonts w:ascii="Calibri" w:eastAsia="Times New Roman" w:hAnsi="Calibri" w:cs="Calibri"/>
          <w:color w:val="000000" w:themeColor="text1"/>
          <w:szCs w:val="20"/>
          <w:lang w:eastAsia="ru-RU"/>
        </w:rPr>
        <w:t xml:space="preserve"> к Правилам рыболовства "Перечень зимовальных ям, расположенных на водных объектах рыбохозяйственного значения Западно-Сибирского рыбохозяйственного бассейна;</w:t>
      </w:r>
    </w:p>
    <w:p w:rsidR="00EC5B6A" w:rsidRPr="00EC5B6A" w:rsidRDefault="00EC5B6A" w:rsidP="00C867C9">
      <w:pPr>
        <w:pStyle w:val="a3"/>
        <w:jc w:val="both"/>
        <w:rPr>
          <w:rFonts w:ascii="Calibri" w:eastAsia="Times New Roman" w:hAnsi="Calibri" w:cs="Calibri"/>
          <w:szCs w:val="20"/>
          <w:lang w:eastAsia="ru-RU"/>
        </w:rPr>
      </w:pPr>
      <w:r w:rsidRPr="00EC5B6A">
        <w:rPr>
          <w:rFonts w:ascii="Calibri" w:eastAsia="Times New Roman" w:hAnsi="Calibri" w:cs="Calibri"/>
          <w:szCs w:val="20"/>
          <w:lang w:eastAsia="ru-RU"/>
        </w:rPr>
        <w:t>17.1. Запретные для добычи (вылова) водных биоресурсов сроки (периоды):</w:t>
      </w:r>
    </w:p>
    <w:p w:rsidR="00EC5B6A" w:rsidRPr="00EC5B6A" w:rsidRDefault="00EC5B6A" w:rsidP="00C867C9">
      <w:pPr>
        <w:pStyle w:val="a3"/>
        <w:jc w:val="both"/>
        <w:rPr>
          <w:rFonts w:ascii="Calibri" w:eastAsia="Times New Roman" w:hAnsi="Calibri" w:cs="Calibri"/>
          <w:szCs w:val="20"/>
          <w:lang w:eastAsia="ru-RU"/>
        </w:rPr>
      </w:pPr>
      <w:r w:rsidRPr="00EC5B6A">
        <w:rPr>
          <w:rFonts w:ascii="Calibri" w:eastAsia="Times New Roman" w:hAnsi="Calibri" w:cs="Calibri"/>
          <w:szCs w:val="20"/>
          <w:lang w:eastAsia="ru-RU"/>
        </w:rPr>
        <w:t>Запрещается добыча (вылов):</w:t>
      </w:r>
    </w:p>
    <w:p w:rsidR="00EC5B6A" w:rsidRPr="00EC5B6A" w:rsidRDefault="00EC5B6A" w:rsidP="00C867C9">
      <w:pPr>
        <w:pStyle w:val="a3"/>
        <w:jc w:val="both"/>
        <w:rPr>
          <w:rFonts w:ascii="Calibri" w:eastAsia="Times New Roman" w:hAnsi="Calibri" w:cs="Calibri"/>
          <w:szCs w:val="20"/>
          <w:lang w:eastAsia="ru-RU"/>
        </w:rPr>
      </w:pPr>
      <w:r w:rsidRPr="00EC5B6A">
        <w:rPr>
          <w:rFonts w:ascii="Calibri" w:eastAsia="Times New Roman" w:hAnsi="Calibri" w:cs="Calibri"/>
          <w:szCs w:val="20"/>
          <w:lang w:eastAsia="ru-RU"/>
        </w:rPr>
        <w:t>а) всех видов водных биоресурсов:</w:t>
      </w:r>
    </w:p>
    <w:p w:rsidR="00EC5B6A" w:rsidRPr="00EC5B6A" w:rsidRDefault="00EC5B6A" w:rsidP="00C867C9">
      <w:pPr>
        <w:pStyle w:val="a3"/>
        <w:numPr>
          <w:ilvl w:val="0"/>
          <w:numId w:val="1"/>
        </w:numPr>
        <w:jc w:val="both"/>
        <w:rPr>
          <w:rFonts w:ascii="Calibri" w:eastAsia="Times New Roman" w:hAnsi="Calibri" w:cs="Calibri"/>
          <w:szCs w:val="20"/>
          <w:lang w:eastAsia="ru-RU"/>
        </w:rPr>
      </w:pPr>
      <w:r w:rsidRPr="00EC5B6A">
        <w:rPr>
          <w:rFonts w:ascii="Calibri" w:eastAsia="Times New Roman" w:hAnsi="Calibri" w:cs="Calibri"/>
          <w:szCs w:val="20"/>
          <w:lang w:eastAsia="ru-RU"/>
        </w:rPr>
        <w:t>с 25 апреля по 15 июня - в водохранилищах Черноисточинском, Верхне-</w:t>
      </w:r>
      <w:proofErr w:type="spellStart"/>
      <w:r w:rsidRPr="00EC5B6A">
        <w:rPr>
          <w:rFonts w:ascii="Calibri" w:eastAsia="Times New Roman" w:hAnsi="Calibri" w:cs="Calibri"/>
          <w:szCs w:val="20"/>
          <w:lang w:eastAsia="ru-RU"/>
        </w:rPr>
        <w:t>Макаровском</w:t>
      </w:r>
      <w:proofErr w:type="spellEnd"/>
      <w:r w:rsidRPr="00EC5B6A">
        <w:rPr>
          <w:rFonts w:ascii="Calibri" w:eastAsia="Times New Roman" w:hAnsi="Calibri" w:cs="Calibri"/>
          <w:szCs w:val="20"/>
          <w:lang w:eastAsia="ru-RU"/>
        </w:rPr>
        <w:t>, Нижне-</w:t>
      </w:r>
      <w:proofErr w:type="spellStart"/>
      <w:r w:rsidRPr="00EC5B6A">
        <w:rPr>
          <w:rFonts w:ascii="Calibri" w:eastAsia="Times New Roman" w:hAnsi="Calibri" w:cs="Calibri"/>
          <w:szCs w:val="20"/>
          <w:lang w:eastAsia="ru-RU"/>
        </w:rPr>
        <w:t>Тагильском</w:t>
      </w:r>
      <w:proofErr w:type="spellEnd"/>
      <w:r w:rsidRPr="00EC5B6A">
        <w:rPr>
          <w:rFonts w:ascii="Calibri" w:eastAsia="Times New Roman" w:hAnsi="Calibri" w:cs="Calibri"/>
          <w:szCs w:val="20"/>
          <w:lang w:eastAsia="ru-RU"/>
        </w:rPr>
        <w:t xml:space="preserve">, </w:t>
      </w:r>
      <w:proofErr w:type="spellStart"/>
      <w:r w:rsidRPr="00EC5B6A">
        <w:rPr>
          <w:rFonts w:ascii="Calibri" w:eastAsia="Times New Roman" w:hAnsi="Calibri" w:cs="Calibri"/>
          <w:szCs w:val="20"/>
          <w:lang w:eastAsia="ru-RU"/>
        </w:rPr>
        <w:t>Леневском</w:t>
      </w:r>
      <w:proofErr w:type="spellEnd"/>
      <w:r w:rsidRPr="00EC5B6A">
        <w:rPr>
          <w:rFonts w:ascii="Calibri" w:eastAsia="Times New Roman" w:hAnsi="Calibri" w:cs="Calibri"/>
          <w:szCs w:val="20"/>
          <w:lang w:eastAsia="ru-RU"/>
        </w:rPr>
        <w:t>, Невьянском, Верхне-</w:t>
      </w:r>
      <w:proofErr w:type="spellStart"/>
      <w:r w:rsidRPr="00EC5B6A">
        <w:rPr>
          <w:rFonts w:ascii="Calibri" w:eastAsia="Times New Roman" w:hAnsi="Calibri" w:cs="Calibri"/>
          <w:szCs w:val="20"/>
          <w:lang w:eastAsia="ru-RU"/>
        </w:rPr>
        <w:t>Выйском</w:t>
      </w:r>
      <w:proofErr w:type="spellEnd"/>
      <w:r w:rsidRPr="00EC5B6A">
        <w:rPr>
          <w:rFonts w:ascii="Calibri" w:eastAsia="Times New Roman" w:hAnsi="Calibri" w:cs="Calibri"/>
          <w:szCs w:val="20"/>
          <w:lang w:eastAsia="ru-RU"/>
        </w:rPr>
        <w:t>, Нижне-</w:t>
      </w:r>
      <w:proofErr w:type="spellStart"/>
      <w:r w:rsidRPr="00EC5B6A">
        <w:rPr>
          <w:rFonts w:ascii="Calibri" w:eastAsia="Times New Roman" w:hAnsi="Calibri" w:cs="Calibri"/>
          <w:szCs w:val="20"/>
          <w:lang w:eastAsia="ru-RU"/>
        </w:rPr>
        <w:t>Выйском</w:t>
      </w:r>
      <w:proofErr w:type="spellEnd"/>
      <w:r w:rsidRPr="00EC5B6A">
        <w:rPr>
          <w:rFonts w:ascii="Calibri" w:eastAsia="Times New Roman" w:hAnsi="Calibri" w:cs="Calibri"/>
          <w:szCs w:val="20"/>
          <w:lang w:eastAsia="ru-RU"/>
        </w:rPr>
        <w:t>, Верхне-</w:t>
      </w:r>
      <w:proofErr w:type="spellStart"/>
      <w:r w:rsidRPr="00EC5B6A">
        <w:rPr>
          <w:rFonts w:ascii="Calibri" w:eastAsia="Times New Roman" w:hAnsi="Calibri" w:cs="Calibri"/>
          <w:szCs w:val="20"/>
          <w:lang w:eastAsia="ru-RU"/>
        </w:rPr>
        <w:t>Салдинском</w:t>
      </w:r>
      <w:proofErr w:type="spellEnd"/>
      <w:r w:rsidRPr="00EC5B6A">
        <w:rPr>
          <w:rFonts w:ascii="Calibri" w:eastAsia="Times New Roman" w:hAnsi="Calibri" w:cs="Calibri"/>
          <w:szCs w:val="20"/>
          <w:lang w:eastAsia="ru-RU"/>
        </w:rPr>
        <w:t xml:space="preserve">, </w:t>
      </w:r>
      <w:proofErr w:type="spellStart"/>
      <w:r w:rsidRPr="00EC5B6A">
        <w:rPr>
          <w:rFonts w:ascii="Calibri" w:eastAsia="Times New Roman" w:hAnsi="Calibri" w:cs="Calibri"/>
          <w:szCs w:val="20"/>
          <w:lang w:eastAsia="ru-RU"/>
        </w:rPr>
        <w:t>Исинском</w:t>
      </w:r>
      <w:proofErr w:type="spellEnd"/>
      <w:r w:rsidRPr="00EC5B6A">
        <w:rPr>
          <w:rFonts w:ascii="Calibri" w:eastAsia="Times New Roman" w:hAnsi="Calibri" w:cs="Calibri"/>
          <w:szCs w:val="20"/>
          <w:lang w:eastAsia="ru-RU"/>
        </w:rPr>
        <w:t>, Нижне-</w:t>
      </w:r>
      <w:proofErr w:type="spellStart"/>
      <w:r w:rsidRPr="00EC5B6A">
        <w:rPr>
          <w:rFonts w:ascii="Calibri" w:eastAsia="Times New Roman" w:hAnsi="Calibri" w:cs="Calibri"/>
          <w:szCs w:val="20"/>
          <w:lang w:eastAsia="ru-RU"/>
        </w:rPr>
        <w:t>Салдинском</w:t>
      </w:r>
      <w:proofErr w:type="spellEnd"/>
      <w:r w:rsidRPr="00EC5B6A">
        <w:rPr>
          <w:rFonts w:ascii="Calibri" w:eastAsia="Times New Roman" w:hAnsi="Calibri" w:cs="Calibri"/>
          <w:szCs w:val="20"/>
          <w:lang w:eastAsia="ru-RU"/>
        </w:rPr>
        <w:t xml:space="preserve">, Петрокаменском, Белоярском, </w:t>
      </w:r>
      <w:proofErr w:type="spellStart"/>
      <w:r w:rsidRPr="00EC5B6A">
        <w:rPr>
          <w:rFonts w:ascii="Calibri" w:eastAsia="Times New Roman" w:hAnsi="Calibri" w:cs="Calibri"/>
          <w:szCs w:val="20"/>
          <w:lang w:eastAsia="ru-RU"/>
        </w:rPr>
        <w:t>Волчихинском</w:t>
      </w:r>
      <w:proofErr w:type="spellEnd"/>
      <w:r w:rsidRPr="00EC5B6A">
        <w:rPr>
          <w:rFonts w:ascii="Calibri" w:eastAsia="Times New Roman" w:hAnsi="Calibri" w:cs="Calibri"/>
          <w:szCs w:val="20"/>
          <w:lang w:eastAsia="ru-RU"/>
        </w:rPr>
        <w:t xml:space="preserve">, Ново-Мариинском, </w:t>
      </w:r>
      <w:proofErr w:type="spellStart"/>
      <w:r w:rsidRPr="00EC5B6A">
        <w:rPr>
          <w:rFonts w:ascii="Calibri" w:eastAsia="Times New Roman" w:hAnsi="Calibri" w:cs="Calibri"/>
          <w:szCs w:val="20"/>
          <w:lang w:eastAsia="ru-RU"/>
        </w:rPr>
        <w:t>Аятском</w:t>
      </w:r>
      <w:proofErr w:type="spellEnd"/>
      <w:r w:rsidRPr="00EC5B6A">
        <w:rPr>
          <w:rFonts w:ascii="Calibri" w:eastAsia="Times New Roman" w:hAnsi="Calibri" w:cs="Calibri"/>
          <w:szCs w:val="20"/>
          <w:lang w:eastAsia="ru-RU"/>
        </w:rPr>
        <w:t xml:space="preserve"> и </w:t>
      </w:r>
      <w:proofErr w:type="spellStart"/>
      <w:r w:rsidRPr="00EC5B6A">
        <w:rPr>
          <w:rFonts w:ascii="Calibri" w:eastAsia="Times New Roman" w:hAnsi="Calibri" w:cs="Calibri"/>
          <w:szCs w:val="20"/>
          <w:lang w:eastAsia="ru-RU"/>
        </w:rPr>
        <w:t>Исетском</w:t>
      </w:r>
      <w:proofErr w:type="spellEnd"/>
      <w:r w:rsidRPr="00EC5B6A">
        <w:rPr>
          <w:rFonts w:ascii="Calibri" w:eastAsia="Times New Roman" w:hAnsi="Calibri" w:cs="Calibri"/>
          <w:szCs w:val="20"/>
          <w:lang w:eastAsia="ru-RU"/>
        </w:rPr>
        <w:t xml:space="preserve">; озерах Мелкое, </w:t>
      </w:r>
      <w:proofErr w:type="spellStart"/>
      <w:r w:rsidRPr="00EC5B6A">
        <w:rPr>
          <w:rFonts w:ascii="Calibri" w:eastAsia="Times New Roman" w:hAnsi="Calibri" w:cs="Calibri"/>
          <w:szCs w:val="20"/>
          <w:lang w:eastAsia="ru-RU"/>
        </w:rPr>
        <w:t>Таватуй</w:t>
      </w:r>
      <w:proofErr w:type="spellEnd"/>
      <w:r w:rsidRPr="00EC5B6A">
        <w:rPr>
          <w:rFonts w:ascii="Calibri" w:eastAsia="Times New Roman" w:hAnsi="Calibri" w:cs="Calibri"/>
          <w:szCs w:val="20"/>
          <w:lang w:eastAsia="ru-RU"/>
        </w:rPr>
        <w:t xml:space="preserve">, </w:t>
      </w:r>
      <w:proofErr w:type="spellStart"/>
      <w:r w:rsidRPr="00EC5B6A">
        <w:rPr>
          <w:rFonts w:ascii="Calibri" w:eastAsia="Times New Roman" w:hAnsi="Calibri" w:cs="Calibri"/>
          <w:szCs w:val="20"/>
          <w:lang w:eastAsia="ru-RU"/>
        </w:rPr>
        <w:t>Балтым</w:t>
      </w:r>
      <w:proofErr w:type="spellEnd"/>
      <w:r w:rsidRPr="00EC5B6A">
        <w:rPr>
          <w:rFonts w:ascii="Calibri" w:eastAsia="Times New Roman" w:hAnsi="Calibri" w:cs="Calibri"/>
          <w:szCs w:val="20"/>
          <w:lang w:eastAsia="ru-RU"/>
        </w:rPr>
        <w:t xml:space="preserve">; реке Исеть от истока до подпора </w:t>
      </w:r>
      <w:proofErr w:type="gramStart"/>
      <w:r w:rsidRPr="00EC5B6A">
        <w:rPr>
          <w:rFonts w:ascii="Calibri" w:eastAsia="Times New Roman" w:hAnsi="Calibri" w:cs="Calibri"/>
          <w:szCs w:val="20"/>
          <w:lang w:eastAsia="ru-RU"/>
        </w:rPr>
        <w:t>Верх-</w:t>
      </w:r>
      <w:proofErr w:type="spellStart"/>
      <w:r w:rsidRPr="00EC5B6A">
        <w:rPr>
          <w:rFonts w:ascii="Calibri" w:eastAsia="Times New Roman" w:hAnsi="Calibri" w:cs="Calibri"/>
          <w:szCs w:val="20"/>
          <w:lang w:eastAsia="ru-RU"/>
        </w:rPr>
        <w:t>Исетского</w:t>
      </w:r>
      <w:proofErr w:type="spellEnd"/>
      <w:proofErr w:type="gramEnd"/>
      <w:r w:rsidRPr="00EC5B6A">
        <w:rPr>
          <w:rFonts w:ascii="Calibri" w:eastAsia="Times New Roman" w:hAnsi="Calibri" w:cs="Calibri"/>
          <w:szCs w:val="20"/>
          <w:lang w:eastAsia="ru-RU"/>
        </w:rPr>
        <w:t xml:space="preserve"> водохранилища и реке Решетка;</w:t>
      </w:r>
    </w:p>
    <w:p w:rsidR="00EC5B6A" w:rsidRPr="00EC5B6A" w:rsidRDefault="00EC5B6A" w:rsidP="00C867C9">
      <w:pPr>
        <w:pStyle w:val="a3"/>
        <w:numPr>
          <w:ilvl w:val="0"/>
          <w:numId w:val="1"/>
        </w:numPr>
        <w:jc w:val="both"/>
        <w:rPr>
          <w:rFonts w:ascii="Calibri" w:eastAsia="Times New Roman" w:hAnsi="Calibri" w:cs="Calibri"/>
          <w:szCs w:val="20"/>
          <w:lang w:eastAsia="ru-RU"/>
        </w:rPr>
      </w:pPr>
      <w:r w:rsidRPr="00EC5B6A">
        <w:rPr>
          <w:rFonts w:ascii="Calibri" w:eastAsia="Times New Roman" w:hAnsi="Calibri" w:cs="Calibri"/>
          <w:szCs w:val="20"/>
          <w:lang w:eastAsia="ru-RU"/>
        </w:rPr>
        <w:t xml:space="preserve">с 15 мая по 15 июня - в водохранилищах </w:t>
      </w:r>
      <w:proofErr w:type="spellStart"/>
      <w:r w:rsidRPr="00EC5B6A">
        <w:rPr>
          <w:rFonts w:ascii="Calibri" w:eastAsia="Times New Roman" w:hAnsi="Calibri" w:cs="Calibri"/>
          <w:szCs w:val="20"/>
          <w:lang w:eastAsia="ru-RU"/>
        </w:rPr>
        <w:t>Артинском</w:t>
      </w:r>
      <w:proofErr w:type="spellEnd"/>
      <w:r w:rsidRPr="00EC5B6A">
        <w:rPr>
          <w:rFonts w:ascii="Calibri" w:eastAsia="Times New Roman" w:hAnsi="Calibri" w:cs="Calibri"/>
          <w:szCs w:val="20"/>
          <w:lang w:eastAsia="ru-RU"/>
        </w:rPr>
        <w:t>, Нижне-</w:t>
      </w:r>
      <w:proofErr w:type="spellStart"/>
      <w:r w:rsidRPr="00EC5B6A">
        <w:rPr>
          <w:rFonts w:ascii="Calibri" w:eastAsia="Times New Roman" w:hAnsi="Calibri" w:cs="Calibri"/>
          <w:szCs w:val="20"/>
          <w:lang w:eastAsia="ru-RU"/>
        </w:rPr>
        <w:t>Сергинском</w:t>
      </w:r>
      <w:proofErr w:type="spellEnd"/>
      <w:r w:rsidRPr="00EC5B6A">
        <w:rPr>
          <w:rFonts w:ascii="Calibri" w:eastAsia="Times New Roman" w:hAnsi="Calibri" w:cs="Calibri"/>
          <w:szCs w:val="20"/>
          <w:lang w:eastAsia="ru-RU"/>
        </w:rPr>
        <w:t xml:space="preserve">, Верх-Нейвинском, Погорельском, Староуткинском, </w:t>
      </w:r>
      <w:proofErr w:type="spellStart"/>
      <w:r w:rsidRPr="00EC5B6A">
        <w:rPr>
          <w:rFonts w:ascii="Calibri" w:eastAsia="Times New Roman" w:hAnsi="Calibri" w:cs="Calibri"/>
          <w:szCs w:val="20"/>
          <w:lang w:eastAsia="ru-RU"/>
        </w:rPr>
        <w:t>Афанасьевском</w:t>
      </w:r>
      <w:proofErr w:type="spellEnd"/>
      <w:r w:rsidRPr="00EC5B6A">
        <w:rPr>
          <w:rFonts w:ascii="Calibri" w:eastAsia="Times New Roman" w:hAnsi="Calibri" w:cs="Calibri"/>
          <w:szCs w:val="20"/>
          <w:lang w:eastAsia="ru-RU"/>
        </w:rPr>
        <w:t xml:space="preserve">, </w:t>
      </w:r>
      <w:proofErr w:type="spellStart"/>
      <w:r w:rsidRPr="00EC5B6A">
        <w:rPr>
          <w:rFonts w:ascii="Calibri" w:eastAsia="Times New Roman" w:hAnsi="Calibri" w:cs="Calibri"/>
          <w:szCs w:val="20"/>
          <w:lang w:eastAsia="ru-RU"/>
        </w:rPr>
        <w:t>Артинском</w:t>
      </w:r>
      <w:proofErr w:type="spellEnd"/>
      <w:r w:rsidRPr="00EC5B6A">
        <w:rPr>
          <w:rFonts w:ascii="Calibri" w:eastAsia="Times New Roman" w:hAnsi="Calibri" w:cs="Calibri"/>
          <w:szCs w:val="20"/>
          <w:lang w:eastAsia="ru-RU"/>
        </w:rPr>
        <w:t xml:space="preserve">, Нижне-Туринском, Верхне-Туринском, </w:t>
      </w:r>
      <w:proofErr w:type="spellStart"/>
      <w:r w:rsidRPr="00EC5B6A">
        <w:rPr>
          <w:rFonts w:ascii="Calibri" w:eastAsia="Times New Roman" w:hAnsi="Calibri" w:cs="Calibri"/>
          <w:szCs w:val="20"/>
          <w:lang w:eastAsia="ru-RU"/>
        </w:rPr>
        <w:t>Режевском</w:t>
      </w:r>
      <w:proofErr w:type="spellEnd"/>
      <w:r w:rsidRPr="00EC5B6A">
        <w:rPr>
          <w:rFonts w:ascii="Calibri" w:eastAsia="Times New Roman" w:hAnsi="Calibri" w:cs="Calibri"/>
          <w:szCs w:val="20"/>
          <w:lang w:eastAsia="ru-RU"/>
        </w:rPr>
        <w:t xml:space="preserve">, </w:t>
      </w:r>
      <w:proofErr w:type="spellStart"/>
      <w:r w:rsidRPr="00EC5B6A">
        <w:rPr>
          <w:rFonts w:ascii="Calibri" w:eastAsia="Times New Roman" w:hAnsi="Calibri" w:cs="Calibri"/>
          <w:szCs w:val="20"/>
          <w:lang w:eastAsia="ru-RU"/>
        </w:rPr>
        <w:t>Ревдинском</w:t>
      </w:r>
      <w:proofErr w:type="spellEnd"/>
      <w:r w:rsidRPr="00EC5B6A">
        <w:rPr>
          <w:rFonts w:ascii="Calibri" w:eastAsia="Times New Roman" w:hAnsi="Calibri" w:cs="Calibri"/>
          <w:szCs w:val="20"/>
          <w:lang w:eastAsia="ru-RU"/>
        </w:rPr>
        <w:t xml:space="preserve">, Михайловском, </w:t>
      </w:r>
      <w:proofErr w:type="spellStart"/>
      <w:r w:rsidRPr="00EC5B6A">
        <w:rPr>
          <w:rFonts w:ascii="Calibri" w:eastAsia="Times New Roman" w:hAnsi="Calibri" w:cs="Calibri"/>
          <w:szCs w:val="20"/>
          <w:lang w:eastAsia="ru-RU"/>
        </w:rPr>
        <w:t>Билимбаевском</w:t>
      </w:r>
      <w:proofErr w:type="spellEnd"/>
      <w:r w:rsidRPr="00EC5B6A">
        <w:rPr>
          <w:rFonts w:ascii="Calibri" w:eastAsia="Times New Roman" w:hAnsi="Calibri" w:cs="Calibri"/>
          <w:szCs w:val="20"/>
          <w:lang w:eastAsia="ru-RU"/>
        </w:rPr>
        <w:t xml:space="preserve">, </w:t>
      </w:r>
      <w:proofErr w:type="spellStart"/>
      <w:r w:rsidRPr="00EC5B6A">
        <w:rPr>
          <w:rFonts w:ascii="Calibri" w:eastAsia="Times New Roman" w:hAnsi="Calibri" w:cs="Calibri"/>
          <w:szCs w:val="20"/>
          <w:lang w:eastAsia="ru-RU"/>
        </w:rPr>
        <w:t>Кушвинском</w:t>
      </w:r>
      <w:proofErr w:type="spellEnd"/>
      <w:r w:rsidRPr="00EC5B6A">
        <w:rPr>
          <w:rFonts w:ascii="Calibri" w:eastAsia="Times New Roman" w:hAnsi="Calibri" w:cs="Calibri"/>
          <w:szCs w:val="20"/>
          <w:lang w:eastAsia="ru-RU"/>
        </w:rPr>
        <w:t xml:space="preserve">, Полевском и </w:t>
      </w:r>
      <w:proofErr w:type="spellStart"/>
      <w:r w:rsidRPr="00EC5B6A">
        <w:rPr>
          <w:rFonts w:ascii="Calibri" w:eastAsia="Times New Roman" w:hAnsi="Calibri" w:cs="Calibri"/>
          <w:szCs w:val="20"/>
          <w:lang w:eastAsia="ru-RU"/>
        </w:rPr>
        <w:t>Атигском</w:t>
      </w:r>
      <w:proofErr w:type="spellEnd"/>
      <w:r w:rsidRPr="00EC5B6A">
        <w:rPr>
          <w:rFonts w:ascii="Calibri" w:eastAsia="Times New Roman" w:hAnsi="Calibri" w:cs="Calibri"/>
          <w:szCs w:val="20"/>
          <w:lang w:eastAsia="ru-RU"/>
        </w:rPr>
        <w:t xml:space="preserve">, а также в озерах </w:t>
      </w:r>
      <w:proofErr w:type="spellStart"/>
      <w:r w:rsidRPr="00EC5B6A">
        <w:rPr>
          <w:rFonts w:ascii="Calibri" w:eastAsia="Times New Roman" w:hAnsi="Calibri" w:cs="Calibri"/>
          <w:szCs w:val="20"/>
          <w:lang w:eastAsia="ru-RU"/>
        </w:rPr>
        <w:t>Шитовское</w:t>
      </w:r>
      <w:proofErr w:type="spellEnd"/>
      <w:r w:rsidRPr="00EC5B6A">
        <w:rPr>
          <w:rFonts w:ascii="Calibri" w:eastAsia="Times New Roman" w:hAnsi="Calibri" w:cs="Calibri"/>
          <w:szCs w:val="20"/>
          <w:lang w:eastAsia="ru-RU"/>
        </w:rPr>
        <w:t xml:space="preserve">, </w:t>
      </w:r>
      <w:proofErr w:type="spellStart"/>
      <w:r w:rsidRPr="00EC5B6A">
        <w:rPr>
          <w:rFonts w:ascii="Calibri" w:eastAsia="Times New Roman" w:hAnsi="Calibri" w:cs="Calibri"/>
          <w:szCs w:val="20"/>
          <w:lang w:eastAsia="ru-RU"/>
        </w:rPr>
        <w:t>Шарташ</w:t>
      </w:r>
      <w:proofErr w:type="spellEnd"/>
      <w:r w:rsidRPr="00EC5B6A">
        <w:rPr>
          <w:rFonts w:ascii="Calibri" w:eastAsia="Times New Roman" w:hAnsi="Calibri" w:cs="Calibri"/>
          <w:szCs w:val="20"/>
          <w:lang w:eastAsia="ru-RU"/>
        </w:rPr>
        <w:t xml:space="preserve">, </w:t>
      </w:r>
      <w:proofErr w:type="gramStart"/>
      <w:r w:rsidRPr="00EC5B6A">
        <w:rPr>
          <w:rFonts w:ascii="Calibri" w:eastAsia="Times New Roman" w:hAnsi="Calibri" w:cs="Calibri"/>
          <w:szCs w:val="20"/>
          <w:lang w:eastAsia="ru-RU"/>
        </w:rPr>
        <w:t>Чусовское</w:t>
      </w:r>
      <w:proofErr w:type="gramEnd"/>
      <w:r w:rsidRPr="00EC5B6A">
        <w:rPr>
          <w:rFonts w:ascii="Calibri" w:eastAsia="Times New Roman" w:hAnsi="Calibri" w:cs="Calibri"/>
          <w:szCs w:val="20"/>
          <w:lang w:eastAsia="ru-RU"/>
        </w:rPr>
        <w:t xml:space="preserve"> и Дикое;</w:t>
      </w:r>
    </w:p>
    <w:p w:rsidR="00EC5B6A" w:rsidRPr="00EC5B6A" w:rsidRDefault="00EC5B6A" w:rsidP="00C867C9">
      <w:pPr>
        <w:pStyle w:val="a3"/>
        <w:numPr>
          <w:ilvl w:val="0"/>
          <w:numId w:val="1"/>
        </w:numPr>
        <w:jc w:val="both"/>
        <w:rPr>
          <w:rFonts w:ascii="Calibri" w:eastAsia="Times New Roman" w:hAnsi="Calibri" w:cs="Calibri"/>
          <w:szCs w:val="20"/>
          <w:lang w:eastAsia="ru-RU"/>
        </w:rPr>
      </w:pPr>
      <w:r w:rsidRPr="00EC5B6A">
        <w:rPr>
          <w:rFonts w:ascii="Calibri" w:eastAsia="Times New Roman" w:hAnsi="Calibri" w:cs="Calibri"/>
          <w:szCs w:val="20"/>
          <w:lang w:eastAsia="ru-RU"/>
        </w:rPr>
        <w:t>с 1 мая по 30 мая - в других водных объектах рыбохозяйственного значения области;</w:t>
      </w:r>
    </w:p>
    <w:p w:rsidR="00EC5B6A" w:rsidRPr="00EC5B6A" w:rsidRDefault="00EC5B6A" w:rsidP="00C867C9">
      <w:pPr>
        <w:pStyle w:val="a3"/>
        <w:numPr>
          <w:ilvl w:val="0"/>
          <w:numId w:val="1"/>
        </w:numPr>
        <w:jc w:val="both"/>
        <w:rPr>
          <w:rFonts w:ascii="Calibri" w:eastAsia="Times New Roman" w:hAnsi="Calibri" w:cs="Calibri"/>
          <w:szCs w:val="20"/>
          <w:lang w:eastAsia="ru-RU"/>
        </w:rPr>
      </w:pPr>
      <w:r w:rsidRPr="00EC5B6A">
        <w:rPr>
          <w:rFonts w:ascii="Calibri" w:eastAsia="Times New Roman" w:hAnsi="Calibri" w:cs="Calibri"/>
          <w:szCs w:val="20"/>
          <w:lang w:eastAsia="ru-RU"/>
        </w:rPr>
        <w:t xml:space="preserve">с 1 мая по 15 июня в реке Лозьва от истоков до устья реки </w:t>
      </w:r>
      <w:proofErr w:type="gramStart"/>
      <w:r w:rsidRPr="00EC5B6A">
        <w:rPr>
          <w:rFonts w:ascii="Calibri" w:eastAsia="Times New Roman" w:hAnsi="Calibri" w:cs="Calibri"/>
          <w:szCs w:val="20"/>
          <w:lang w:eastAsia="ru-RU"/>
        </w:rPr>
        <w:t>Большая</w:t>
      </w:r>
      <w:proofErr w:type="gramEnd"/>
      <w:r w:rsidRPr="00EC5B6A">
        <w:rPr>
          <w:rFonts w:ascii="Calibri" w:eastAsia="Times New Roman" w:hAnsi="Calibri" w:cs="Calibri"/>
          <w:szCs w:val="20"/>
          <w:lang w:eastAsia="ru-RU"/>
        </w:rPr>
        <w:t xml:space="preserve"> </w:t>
      </w:r>
      <w:proofErr w:type="spellStart"/>
      <w:r w:rsidRPr="00EC5B6A">
        <w:rPr>
          <w:rFonts w:ascii="Calibri" w:eastAsia="Times New Roman" w:hAnsi="Calibri" w:cs="Calibri"/>
          <w:szCs w:val="20"/>
          <w:lang w:eastAsia="ru-RU"/>
        </w:rPr>
        <w:t>Умпия</w:t>
      </w:r>
      <w:proofErr w:type="spellEnd"/>
      <w:r w:rsidRPr="00EC5B6A">
        <w:rPr>
          <w:rFonts w:ascii="Calibri" w:eastAsia="Times New Roman" w:hAnsi="Calibri" w:cs="Calibri"/>
          <w:szCs w:val="20"/>
          <w:lang w:eastAsia="ru-RU"/>
        </w:rPr>
        <w:t>;</w:t>
      </w:r>
    </w:p>
    <w:p w:rsidR="00EC5B6A" w:rsidRPr="00EC5B6A" w:rsidRDefault="00EC5B6A" w:rsidP="00C867C9">
      <w:pPr>
        <w:pStyle w:val="a3"/>
        <w:jc w:val="both"/>
        <w:rPr>
          <w:rFonts w:ascii="Calibri" w:eastAsia="Times New Roman" w:hAnsi="Calibri" w:cs="Calibri"/>
          <w:szCs w:val="20"/>
          <w:lang w:eastAsia="ru-RU"/>
        </w:rPr>
      </w:pPr>
      <w:r w:rsidRPr="00EC5B6A">
        <w:rPr>
          <w:rFonts w:ascii="Calibri" w:eastAsia="Times New Roman" w:hAnsi="Calibri" w:cs="Calibri"/>
          <w:szCs w:val="20"/>
          <w:lang w:eastAsia="ru-RU"/>
        </w:rPr>
        <w:t>б) сига:</w:t>
      </w:r>
    </w:p>
    <w:p w:rsidR="00EC5B6A" w:rsidRPr="00EC5B6A" w:rsidRDefault="00EC5B6A" w:rsidP="00C867C9">
      <w:pPr>
        <w:pStyle w:val="a3"/>
        <w:numPr>
          <w:ilvl w:val="0"/>
          <w:numId w:val="2"/>
        </w:numPr>
        <w:jc w:val="both"/>
        <w:rPr>
          <w:rFonts w:ascii="Calibri" w:eastAsia="Times New Roman" w:hAnsi="Calibri" w:cs="Calibri"/>
          <w:szCs w:val="20"/>
          <w:lang w:eastAsia="ru-RU"/>
        </w:rPr>
      </w:pPr>
      <w:r w:rsidRPr="00EC5B6A">
        <w:rPr>
          <w:rFonts w:ascii="Calibri" w:eastAsia="Times New Roman" w:hAnsi="Calibri" w:cs="Calibri"/>
          <w:szCs w:val="20"/>
          <w:lang w:eastAsia="ru-RU"/>
        </w:rPr>
        <w:t xml:space="preserve">с 20 сентября по 20 ноября - в озере </w:t>
      </w:r>
      <w:proofErr w:type="spellStart"/>
      <w:r w:rsidRPr="00EC5B6A">
        <w:rPr>
          <w:rFonts w:ascii="Calibri" w:eastAsia="Times New Roman" w:hAnsi="Calibri" w:cs="Calibri"/>
          <w:szCs w:val="20"/>
          <w:lang w:eastAsia="ru-RU"/>
        </w:rPr>
        <w:t>Таватуй</w:t>
      </w:r>
      <w:proofErr w:type="spellEnd"/>
      <w:r w:rsidRPr="00EC5B6A">
        <w:rPr>
          <w:rFonts w:ascii="Calibri" w:eastAsia="Times New Roman" w:hAnsi="Calibri" w:cs="Calibri"/>
          <w:szCs w:val="20"/>
          <w:lang w:eastAsia="ru-RU"/>
        </w:rPr>
        <w:t>;</w:t>
      </w:r>
    </w:p>
    <w:p w:rsidR="00C867C9" w:rsidRPr="007916C2" w:rsidRDefault="00EC5B6A" w:rsidP="00C867C9">
      <w:pPr>
        <w:pStyle w:val="a3"/>
        <w:jc w:val="both"/>
        <w:rPr>
          <w:rFonts w:ascii="Calibri" w:eastAsia="Calibri" w:hAnsi="Calibri" w:cs="Times New Roman"/>
        </w:rPr>
      </w:pPr>
      <w:r w:rsidRPr="00EC5B6A">
        <w:rPr>
          <w:rFonts w:ascii="Calibri" w:eastAsia="Calibri" w:hAnsi="Calibri" w:cs="Times New Roman"/>
        </w:rPr>
        <w:t>в) с 20 октября до 15 ноября - сибирского хариуса повсеместно</w:t>
      </w:r>
      <w:r w:rsidR="00C867C9">
        <w:rPr>
          <w:rFonts w:ascii="Calibri" w:eastAsia="Calibri" w:hAnsi="Calibri" w:cs="Times New Roman"/>
        </w:rPr>
        <w:t>.</w:t>
      </w:r>
    </w:p>
    <w:p w:rsidR="00EC5B6A" w:rsidRPr="00EC5B6A" w:rsidRDefault="00EC5B6A" w:rsidP="00C867C9">
      <w:pPr>
        <w:pStyle w:val="a3"/>
        <w:jc w:val="both"/>
        <w:rPr>
          <w:rFonts w:ascii="Calibri" w:eastAsia="Times New Roman" w:hAnsi="Calibri" w:cs="Calibri"/>
          <w:szCs w:val="20"/>
          <w:lang w:eastAsia="ru-RU"/>
        </w:rPr>
      </w:pPr>
      <w:r w:rsidRPr="00EC5B6A">
        <w:rPr>
          <w:rFonts w:ascii="Calibri" w:eastAsia="Times New Roman" w:hAnsi="Calibri" w:cs="Calibri"/>
          <w:szCs w:val="20"/>
          <w:lang w:eastAsia="ru-RU"/>
        </w:rPr>
        <w:t>36.2.2. Запретные для добычи (вылова) виды водных биоресурсов:</w:t>
      </w:r>
    </w:p>
    <w:p w:rsidR="00C867C9" w:rsidRDefault="00EC5B6A" w:rsidP="00C867C9">
      <w:pPr>
        <w:pStyle w:val="a3"/>
        <w:jc w:val="both"/>
        <w:rPr>
          <w:rFonts w:ascii="Calibri" w:eastAsia="Times New Roman" w:hAnsi="Calibri" w:cs="Calibri"/>
          <w:szCs w:val="20"/>
          <w:lang w:eastAsia="ru-RU"/>
        </w:rPr>
      </w:pPr>
      <w:bookmarkStart w:id="2" w:name="P1820"/>
      <w:bookmarkEnd w:id="2"/>
      <w:r w:rsidRPr="00EC5B6A">
        <w:rPr>
          <w:rFonts w:ascii="Calibri" w:eastAsia="Times New Roman" w:hAnsi="Calibri" w:cs="Calibri"/>
          <w:szCs w:val="20"/>
          <w:lang w:eastAsia="ru-RU"/>
        </w:rPr>
        <w:t>осетр сибирский, нельма, обыкновенный подкаменщик, а</w:t>
      </w:r>
      <w:r w:rsidR="007916C2">
        <w:rPr>
          <w:rFonts w:ascii="Calibri" w:eastAsia="Times New Roman" w:hAnsi="Calibri" w:cs="Calibri"/>
          <w:szCs w:val="20"/>
          <w:lang w:eastAsia="ru-RU"/>
        </w:rPr>
        <w:t>ртемии, артемии на стадии цист;</w:t>
      </w:r>
    </w:p>
    <w:p w:rsidR="00EC5B6A" w:rsidRPr="00EC5B6A" w:rsidRDefault="00EC5B6A" w:rsidP="00C867C9">
      <w:pPr>
        <w:pStyle w:val="a3"/>
        <w:jc w:val="both"/>
        <w:rPr>
          <w:rFonts w:ascii="Calibri" w:eastAsia="Times New Roman" w:hAnsi="Calibri" w:cs="Calibri"/>
          <w:szCs w:val="20"/>
          <w:lang w:eastAsia="ru-RU"/>
        </w:rPr>
      </w:pPr>
      <w:r w:rsidRPr="00EC5B6A">
        <w:rPr>
          <w:rFonts w:ascii="Calibri" w:eastAsia="Times New Roman" w:hAnsi="Calibri" w:cs="Calibri"/>
          <w:szCs w:val="20"/>
          <w:lang w:eastAsia="ru-RU"/>
        </w:rPr>
        <w:t>36.2.2.2. за пределами рыбопромысловых участков, предоставленных для организации любительского и спортивного рыболовства:</w:t>
      </w:r>
    </w:p>
    <w:p w:rsidR="00EC5B6A" w:rsidRPr="0045238C" w:rsidRDefault="00EC5B6A" w:rsidP="00C867C9">
      <w:pPr>
        <w:pStyle w:val="a3"/>
        <w:jc w:val="both"/>
        <w:rPr>
          <w:rFonts w:ascii="Calibri" w:eastAsia="Times New Roman" w:hAnsi="Calibri" w:cs="Calibri"/>
          <w:szCs w:val="20"/>
          <w:lang w:eastAsia="ru-RU"/>
        </w:rPr>
      </w:pPr>
      <w:r w:rsidRPr="0045238C">
        <w:rPr>
          <w:rFonts w:ascii="Calibri" w:eastAsia="Times New Roman" w:hAnsi="Calibri" w:cs="Calibri"/>
          <w:szCs w:val="20"/>
          <w:lang w:eastAsia="ru-RU"/>
        </w:rPr>
        <w:t xml:space="preserve">а) все виды водных биоресурсов, указанные в </w:t>
      </w:r>
      <w:hyperlink w:anchor="P1820" w:history="1">
        <w:r w:rsidRPr="0045238C">
          <w:rPr>
            <w:rFonts w:ascii="Calibri" w:eastAsia="Times New Roman" w:hAnsi="Calibri" w:cs="Calibri"/>
            <w:szCs w:val="20"/>
            <w:lang w:eastAsia="ru-RU"/>
          </w:rPr>
          <w:t>пункте 36.2.2.1</w:t>
        </w:r>
      </w:hyperlink>
      <w:r w:rsidR="00C867C9" w:rsidRPr="0045238C">
        <w:rPr>
          <w:rFonts w:ascii="Calibri" w:eastAsia="Times New Roman" w:hAnsi="Calibri" w:cs="Calibri"/>
          <w:szCs w:val="20"/>
          <w:lang w:eastAsia="ru-RU"/>
        </w:rPr>
        <w:t xml:space="preserve"> (осетр сибирский, нельма, обыкновенный подкаменщик, артемии, артемии на стадии цист) </w:t>
      </w:r>
      <w:r w:rsidRPr="0045238C">
        <w:rPr>
          <w:rFonts w:ascii="Calibri" w:eastAsia="Times New Roman" w:hAnsi="Calibri" w:cs="Calibri"/>
          <w:szCs w:val="20"/>
          <w:lang w:eastAsia="ru-RU"/>
        </w:rPr>
        <w:t xml:space="preserve"> Правил рыболовства;</w:t>
      </w:r>
    </w:p>
    <w:p w:rsidR="00C867C9" w:rsidRPr="0045238C" w:rsidRDefault="00EC5B6A" w:rsidP="00C867C9">
      <w:pPr>
        <w:pStyle w:val="a3"/>
        <w:jc w:val="both"/>
        <w:rPr>
          <w:rFonts w:ascii="Calibri" w:eastAsia="Times New Roman" w:hAnsi="Calibri" w:cs="Calibri"/>
          <w:szCs w:val="20"/>
          <w:lang w:eastAsia="ru-RU"/>
        </w:rPr>
      </w:pPr>
      <w:r w:rsidRPr="0045238C">
        <w:rPr>
          <w:rFonts w:ascii="Calibri" w:eastAsia="Times New Roman" w:hAnsi="Calibri" w:cs="Calibri"/>
          <w:szCs w:val="20"/>
          <w:lang w:eastAsia="ru-RU"/>
        </w:rPr>
        <w:t>б) стерлядь,</w:t>
      </w:r>
      <w:r w:rsidR="007916C2" w:rsidRPr="0045238C">
        <w:rPr>
          <w:rFonts w:ascii="Calibri" w:eastAsia="Times New Roman" w:hAnsi="Calibri" w:cs="Calibri"/>
          <w:szCs w:val="20"/>
          <w:lang w:eastAsia="ru-RU"/>
        </w:rPr>
        <w:t xml:space="preserve"> таймень, объекты аквакультуры.</w:t>
      </w:r>
    </w:p>
    <w:p w:rsidR="00EC5B6A" w:rsidRPr="0045238C" w:rsidRDefault="007916C2" w:rsidP="00C867C9">
      <w:pPr>
        <w:pStyle w:val="a3"/>
        <w:jc w:val="both"/>
        <w:rPr>
          <w:rFonts w:ascii="Calibri" w:eastAsia="Times New Roman" w:hAnsi="Calibri" w:cs="Calibri"/>
          <w:szCs w:val="20"/>
          <w:lang w:eastAsia="ru-RU"/>
        </w:rPr>
      </w:pPr>
      <w:r w:rsidRPr="0045238C">
        <w:rPr>
          <w:rFonts w:ascii="Calibri" w:eastAsia="Times New Roman" w:hAnsi="Calibri" w:cs="Calibri"/>
          <w:szCs w:val="20"/>
          <w:lang w:eastAsia="ru-RU"/>
        </w:rPr>
        <w:t>36.</w:t>
      </w:r>
      <w:r w:rsidR="00EC5B6A" w:rsidRPr="0045238C">
        <w:rPr>
          <w:rFonts w:ascii="Calibri" w:eastAsia="Times New Roman" w:hAnsi="Calibri" w:cs="Calibri"/>
          <w:szCs w:val="20"/>
          <w:lang w:eastAsia="ru-RU"/>
        </w:rPr>
        <w:t>.3. Минимальный размер добываемых (вылавливаемых) водных биоресурсов (промысловый размер):</w:t>
      </w:r>
    </w:p>
    <w:p w:rsidR="00EC5B6A" w:rsidRPr="0045238C" w:rsidRDefault="00EC5B6A" w:rsidP="00C867C9">
      <w:pPr>
        <w:pStyle w:val="a3"/>
        <w:jc w:val="both"/>
        <w:rPr>
          <w:rFonts w:ascii="Calibri" w:eastAsia="Times New Roman" w:hAnsi="Calibri" w:cs="Calibri"/>
          <w:szCs w:val="20"/>
          <w:lang w:eastAsia="ru-RU"/>
        </w:rPr>
      </w:pPr>
      <w:proofErr w:type="gramStart"/>
      <w:r w:rsidRPr="0045238C">
        <w:rPr>
          <w:rFonts w:ascii="Calibri" w:eastAsia="Times New Roman" w:hAnsi="Calibri" w:cs="Calibri"/>
          <w:szCs w:val="20"/>
          <w:lang w:eastAsia="ru-RU"/>
        </w:rPr>
        <w:t xml:space="preserve">При осуществлении любительского и спортивного рыболовства повсеместно запрещается добыча (вылов) водных биоресурсов, имеющих в свежем виде длину меньше указанной в </w:t>
      </w:r>
      <w:hyperlink w:anchor="P1830" w:history="1">
        <w:r w:rsidRPr="0045238C">
          <w:rPr>
            <w:rFonts w:ascii="Calibri" w:eastAsia="Times New Roman" w:hAnsi="Calibri" w:cs="Calibri"/>
            <w:szCs w:val="20"/>
            <w:lang w:eastAsia="ru-RU"/>
          </w:rPr>
          <w:t>таблице 35</w:t>
        </w:r>
      </w:hyperlink>
      <w:r w:rsidRPr="0045238C">
        <w:rPr>
          <w:rFonts w:ascii="Calibri" w:eastAsia="Times New Roman" w:hAnsi="Calibri" w:cs="Calibri"/>
          <w:szCs w:val="20"/>
          <w:lang w:eastAsia="ru-RU"/>
        </w:rPr>
        <w:t xml:space="preserve"> (промысловый размер):</w:t>
      </w:r>
      <w:proofErr w:type="gramEnd"/>
    </w:p>
    <w:p w:rsidR="00EC5B6A" w:rsidRPr="00EC5B6A" w:rsidRDefault="00EC5B6A" w:rsidP="00EC5B6A">
      <w:pPr>
        <w:widowControl w:val="0"/>
        <w:autoSpaceDE w:val="0"/>
        <w:autoSpaceDN w:val="0"/>
        <w:spacing w:after="0" w:line="240" w:lineRule="auto"/>
        <w:jc w:val="right"/>
        <w:outlineLvl w:val="2"/>
        <w:rPr>
          <w:rFonts w:ascii="Calibri" w:eastAsia="Times New Roman" w:hAnsi="Calibri" w:cs="Calibri"/>
          <w:szCs w:val="20"/>
          <w:lang w:eastAsia="ru-RU"/>
        </w:rPr>
      </w:pPr>
      <w:bookmarkStart w:id="3" w:name="P1830"/>
      <w:bookmarkEnd w:id="3"/>
      <w:r w:rsidRPr="00EC5B6A">
        <w:rPr>
          <w:rFonts w:ascii="Calibri" w:eastAsia="Times New Roman" w:hAnsi="Calibri" w:cs="Calibri"/>
          <w:szCs w:val="20"/>
          <w:lang w:eastAsia="ru-RU"/>
        </w:rPr>
        <w:t>Таблица 35</w:t>
      </w:r>
    </w:p>
    <w:p w:rsidR="00EC5B6A" w:rsidRPr="00EC5B6A" w:rsidRDefault="00EC5B6A" w:rsidP="00EC5B6A">
      <w:pPr>
        <w:widowControl w:val="0"/>
        <w:autoSpaceDE w:val="0"/>
        <w:autoSpaceDN w:val="0"/>
        <w:spacing w:after="0" w:line="240" w:lineRule="auto"/>
        <w:jc w:val="both"/>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4678"/>
      </w:tblGrid>
      <w:tr w:rsidR="00EC5B6A" w:rsidRPr="00EC5B6A" w:rsidTr="00F6125D">
        <w:tc>
          <w:tcPr>
            <w:tcW w:w="5387"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Наименование водных биоресурсов</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 xml:space="preserve">Длина, </w:t>
            </w:r>
            <w:proofErr w:type="gramStart"/>
            <w:r w:rsidRPr="00EC5B6A">
              <w:rPr>
                <w:rFonts w:ascii="Calibri" w:eastAsia="Times New Roman" w:hAnsi="Calibri" w:cs="Calibri"/>
                <w:szCs w:val="20"/>
                <w:lang w:eastAsia="ru-RU"/>
              </w:rPr>
              <w:t>см</w:t>
            </w:r>
            <w:proofErr w:type="gramEnd"/>
          </w:p>
        </w:tc>
      </w:tr>
      <w:tr w:rsidR="00EC5B6A" w:rsidRPr="00EC5B6A" w:rsidTr="00F6125D">
        <w:tc>
          <w:tcPr>
            <w:tcW w:w="5387" w:type="dxa"/>
          </w:tcPr>
          <w:p w:rsidR="00EC5B6A" w:rsidRPr="00EC5B6A" w:rsidRDefault="00EC5B6A" w:rsidP="00EC5B6A">
            <w:pPr>
              <w:widowControl w:val="0"/>
              <w:autoSpaceDE w:val="0"/>
              <w:autoSpaceDN w:val="0"/>
              <w:spacing w:after="0" w:line="240" w:lineRule="auto"/>
              <w:rPr>
                <w:rFonts w:ascii="Calibri" w:eastAsia="Times New Roman" w:hAnsi="Calibri" w:cs="Calibri"/>
                <w:szCs w:val="20"/>
                <w:lang w:eastAsia="ru-RU"/>
              </w:rPr>
            </w:pPr>
            <w:r w:rsidRPr="00EC5B6A">
              <w:rPr>
                <w:rFonts w:ascii="Calibri" w:eastAsia="Times New Roman" w:hAnsi="Calibri" w:cs="Calibri"/>
                <w:szCs w:val="20"/>
                <w:lang w:eastAsia="ru-RU"/>
              </w:rPr>
              <w:t>Стерлядь</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40</w:t>
            </w:r>
          </w:p>
        </w:tc>
      </w:tr>
      <w:tr w:rsidR="00EC5B6A" w:rsidRPr="00EC5B6A" w:rsidTr="00F6125D">
        <w:tc>
          <w:tcPr>
            <w:tcW w:w="5387" w:type="dxa"/>
          </w:tcPr>
          <w:p w:rsidR="00EC5B6A" w:rsidRPr="00EC5B6A" w:rsidRDefault="00EC5B6A" w:rsidP="00EC5B6A">
            <w:pPr>
              <w:widowControl w:val="0"/>
              <w:autoSpaceDE w:val="0"/>
              <w:autoSpaceDN w:val="0"/>
              <w:spacing w:after="0" w:line="240" w:lineRule="auto"/>
              <w:rPr>
                <w:rFonts w:ascii="Calibri" w:eastAsia="Times New Roman" w:hAnsi="Calibri" w:cs="Calibri"/>
                <w:szCs w:val="20"/>
                <w:lang w:eastAsia="ru-RU"/>
              </w:rPr>
            </w:pPr>
            <w:r w:rsidRPr="00EC5B6A">
              <w:rPr>
                <w:rFonts w:ascii="Calibri" w:eastAsia="Times New Roman" w:hAnsi="Calibri" w:cs="Calibri"/>
                <w:szCs w:val="20"/>
                <w:lang w:eastAsia="ru-RU"/>
              </w:rPr>
              <w:t>Сиг</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40</w:t>
            </w:r>
          </w:p>
        </w:tc>
      </w:tr>
      <w:tr w:rsidR="00EC5B6A" w:rsidRPr="00EC5B6A" w:rsidTr="00F6125D">
        <w:tc>
          <w:tcPr>
            <w:tcW w:w="5387" w:type="dxa"/>
          </w:tcPr>
          <w:p w:rsidR="00EC5B6A" w:rsidRPr="00EC5B6A" w:rsidRDefault="00EC5B6A" w:rsidP="00EC5B6A">
            <w:pPr>
              <w:widowControl w:val="0"/>
              <w:autoSpaceDE w:val="0"/>
              <w:autoSpaceDN w:val="0"/>
              <w:spacing w:after="0" w:line="240" w:lineRule="auto"/>
              <w:rPr>
                <w:rFonts w:ascii="Calibri" w:eastAsia="Times New Roman" w:hAnsi="Calibri" w:cs="Calibri"/>
                <w:szCs w:val="20"/>
                <w:lang w:eastAsia="ru-RU"/>
              </w:rPr>
            </w:pPr>
            <w:r w:rsidRPr="00EC5B6A">
              <w:rPr>
                <w:rFonts w:ascii="Calibri" w:eastAsia="Times New Roman" w:hAnsi="Calibri" w:cs="Calibri"/>
                <w:szCs w:val="20"/>
                <w:lang w:eastAsia="ru-RU"/>
              </w:rPr>
              <w:t>Пелядь (сырок)</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26</w:t>
            </w:r>
          </w:p>
        </w:tc>
      </w:tr>
      <w:tr w:rsidR="00EC5B6A" w:rsidRPr="00EC5B6A" w:rsidTr="00F6125D">
        <w:tc>
          <w:tcPr>
            <w:tcW w:w="5387" w:type="dxa"/>
          </w:tcPr>
          <w:p w:rsidR="00EC5B6A" w:rsidRPr="00EC5B6A" w:rsidRDefault="00EC5B6A" w:rsidP="00EC5B6A">
            <w:pPr>
              <w:widowControl w:val="0"/>
              <w:autoSpaceDE w:val="0"/>
              <w:autoSpaceDN w:val="0"/>
              <w:spacing w:after="0" w:line="240" w:lineRule="auto"/>
              <w:rPr>
                <w:rFonts w:ascii="Calibri" w:eastAsia="Times New Roman" w:hAnsi="Calibri" w:cs="Calibri"/>
                <w:szCs w:val="20"/>
                <w:lang w:eastAsia="ru-RU"/>
              </w:rPr>
            </w:pPr>
            <w:r w:rsidRPr="00EC5B6A">
              <w:rPr>
                <w:rFonts w:ascii="Calibri" w:eastAsia="Times New Roman" w:hAnsi="Calibri" w:cs="Calibri"/>
                <w:szCs w:val="20"/>
                <w:lang w:eastAsia="ru-RU"/>
              </w:rPr>
              <w:t>Рипус</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21</w:t>
            </w:r>
          </w:p>
        </w:tc>
      </w:tr>
      <w:tr w:rsidR="00EC5B6A" w:rsidRPr="00EC5B6A" w:rsidTr="00F6125D">
        <w:tc>
          <w:tcPr>
            <w:tcW w:w="5387" w:type="dxa"/>
          </w:tcPr>
          <w:p w:rsidR="00EC5B6A" w:rsidRPr="00EC5B6A" w:rsidRDefault="00EC5B6A" w:rsidP="00EC5B6A">
            <w:pPr>
              <w:widowControl w:val="0"/>
              <w:autoSpaceDE w:val="0"/>
              <w:autoSpaceDN w:val="0"/>
              <w:spacing w:after="0" w:line="240" w:lineRule="auto"/>
              <w:rPr>
                <w:rFonts w:ascii="Calibri" w:eastAsia="Times New Roman" w:hAnsi="Calibri" w:cs="Calibri"/>
                <w:szCs w:val="20"/>
                <w:lang w:eastAsia="ru-RU"/>
              </w:rPr>
            </w:pPr>
            <w:r w:rsidRPr="00EC5B6A">
              <w:rPr>
                <w:rFonts w:ascii="Calibri" w:eastAsia="Times New Roman" w:hAnsi="Calibri" w:cs="Calibri"/>
                <w:szCs w:val="20"/>
                <w:lang w:eastAsia="ru-RU"/>
              </w:rPr>
              <w:t>Хариус</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26</w:t>
            </w:r>
          </w:p>
        </w:tc>
      </w:tr>
      <w:tr w:rsidR="00EC5B6A" w:rsidRPr="00EC5B6A" w:rsidTr="00F6125D">
        <w:tc>
          <w:tcPr>
            <w:tcW w:w="5387" w:type="dxa"/>
          </w:tcPr>
          <w:p w:rsidR="00EC5B6A" w:rsidRPr="00EC5B6A" w:rsidRDefault="00EC5B6A" w:rsidP="00EC5B6A">
            <w:pPr>
              <w:widowControl w:val="0"/>
              <w:autoSpaceDE w:val="0"/>
              <w:autoSpaceDN w:val="0"/>
              <w:spacing w:after="0" w:line="240" w:lineRule="auto"/>
              <w:rPr>
                <w:rFonts w:ascii="Calibri" w:eastAsia="Times New Roman" w:hAnsi="Calibri" w:cs="Calibri"/>
                <w:szCs w:val="20"/>
                <w:lang w:eastAsia="ru-RU"/>
              </w:rPr>
            </w:pPr>
            <w:r w:rsidRPr="00EC5B6A">
              <w:rPr>
                <w:rFonts w:ascii="Calibri" w:eastAsia="Times New Roman" w:hAnsi="Calibri" w:cs="Calibri"/>
                <w:szCs w:val="20"/>
                <w:lang w:eastAsia="ru-RU"/>
              </w:rPr>
              <w:t>Судак</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35</w:t>
            </w:r>
          </w:p>
        </w:tc>
      </w:tr>
      <w:tr w:rsidR="00EC5B6A" w:rsidRPr="00EC5B6A" w:rsidTr="00F6125D">
        <w:tc>
          <w:tcPr>
            <w:tcW w:w="5387" w:type="dxa"/>
          </w:tcPr>
          <w:p w:rsidR="00EC5B6A" w:rsidRPr="00EC5B6A" w:rsidRDefault="00EC5B6A" w:rsidP="00EC5B6A">
            <w:pPr>
              <w:widowControl w:val="0"/>
              <w:autoSpaceDE w:val="0"/>
              <w:autoSpaceDN w:val="0"/>
              <w:spacing w:after="0" w:line="240" w:lineRule="auto"/>
              <w:rPr>
                <w:rFonts w:ascii="Calibri" w:eastAsia="Times New Roman" w:hAnsi="Calibri" w:cs="Calibri"/>
                <w:szCs w:val="20"/>
                <w:lang w:eastAsia="ru-RU"/>
              </w:rPr>
            </w:pPr>
            <w:r w:rsidRPr="00EC5B6A">
              <w:rPr>
                <w:rFonts w:ascii="Calibri" w:eastAsia="Times New Roman" w:hAnsi="Calibri" w:cs="Calibri"/>
                <w:szCs w:val="20"/>
                <w:lang w:eastAsia="ru-RU"/>
              </w:rPr>
              <w:t>Сазан</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30</w:t>
            </w:r>
          </w:p>
        </w:tc>
      </w:tr>
      <w:tr w:rsidR="00EC5B6A" w:rsidRPr="00EC5B6A" w:rsidTr="00F6125D">
        <w:tc>
          <w:tcPr>
            <w:tcW w:w="5387" w:type="dxa"/>
          </w:tcPr>
          <w:p w:rsidR="00EC5B6A" w:rsidRPr="00EC5B6A" w:rsidRDefault="00EC5B6A" w:rsidP="00EC5B6A">
            <w:pPr>
              <w:widowControl w:val="0"/>
              <w:autoSpaceDE w:val="0"/>
              <w:autoSpaceDN w:val="0"/>
              <w:spacing w:after="0" w:line="240" w:lineRule="auto"/>
              <w:rPr>
                <w:rFonts w:ascii="Calibri" w:eastAsia="Times New Roman" w:hAnsi="Calibri" w:cs="Calibri"/>
                <w:szCs w:val="20"/>
                <w:lang w:eastAsia="ru-RU"/>
              </w:rPr>
            </w:pPr>
            <w:r w:rsidRPr="00EC5B6A">
              <w:rPr>
                <w:rFonts w:ascii="Calibri" w:eastAsia="Times New Roman" w:hAnsi="Calibri" w:cs="Calibri"/>
                <w:szCs w:val="20"/>
                <w:lang w:eastAsia="ru-RU"/>
              </w:rPr>
              <w:lastRenderedPageBreak/>
              <w:t>Щука</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30</w:t>
            </w:r>
          </w:p>
        </w:tc>
      </w:tr>
      <w:tr w:rsidR="00EC5B6A" w:rsidRPr="00EC5B6A" w:rsidTr="00F6125D">
        <w:tc>
          <w:tcPr>
            <w:tcW w:w="5387" w:type="dxa"/>
          </w:tcPr>
          <w:p w:rsidR="00EC5B6A" w:rsidRPr="00EC5B6A" w:rsidRDefault="00EC5B6A" w:rsidP="00EC5B6A">
            <w:pPr>
              <w:widowControl w:val="0"/>
              <w:autoSpaceDE w:val="0"/>
              <w:autoSpaceDN w:val="0"/>
              <w:spacing w:after="0" w:line="240" w:lineRule="auto"/>
              <w:rPr>
                <w:rFonts w:ascii="Calibri" w:eastAsia="Times New Roman" w:hAnsi="Calibri" w:cs="Calibri"/>
                <w:szCs w:val="20"/>
                <w:lang w:eastAsia="ru-RU"/>
              </w:rPr>
            </w:pPr>
            <w:r w:rsidRPr="00EC5B6A">
              <w:rPr>
                <w:rFonts w:ascii="Calibri" w:eastAsia="Times New Roman" w:hAnsi="Calibri" w:cs="Calibri"/>
                <w:szCs w:val="20"/>
                <w:lang w:eastAsia="ru-RU"/>
              </w:rPr>
              <w:t>Лещ</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23</w:t>
            </w:r>
          </w:p>
        </w:tc>
      </w:tr>
      <w:tr w:rsidR="00EC5B6A" w:rsidRPr="00EC5B6A" w:rsidTr="00F6125D">
        <w:tc>
          <w:tcPr>
            <w:tcW w:w="5387" w:type="dxa"/>
          </w:tcPr>
          <w:p w:rsidR="00EC5B6A" w:rsidRPr="00EC5B6A" w:rsidRDefault="00EC5B6A" w:rsidP="00EC5B6A">
            <w:pPr>
              <w:widowControl w:val="0"/>
              <w:autoSpaceDE w:val="0"/>
              <w:autoSpaceDN w:val="0"/>
              <w:spacing w:after="0" w:line="240" w:lineRule="auto"/>
              <w:rPr>
                <w:rFonts w:ascii="Calibri" w:eastAsia="Times New Roman" w:hAnsi="Calibri" w:cs="Calibri"/>
                <w:szCs w:val="20"/>
                <w:lang w:eastAsia="ru-RU"/>
              </w:rPr>
            </w:pPr>
            <w:r w:rsidRPr="00EC5B6A">
              <w:rPr>
                <w:rFonts w:ascii="Calibri" w:eastAsia="Times New Roman" w:hAnsi="Calibri" w:cs="Calibri"/>
                <w:szCs w:val="20"/>
                <w:lang w:eastAsia="ru-RU"/>
              </w:rPr>
              <w:t>Язь</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23</w:t>
            </w:r>
          </w:p>
        </w:tc>
      </w:tr>
    </w:tbl>
    <w:p w:rsidR="00EC5B6A" w:rsidRPr="00EC5B6A" w:rsidRDefault="00EC5B6A" w:rsidP="00EC5B6A">
      <w:pPr>
        <w:widowControl w:val="0"/>
        <w:autoSpaceDE w:val="0"/>
        <w:autoSpaceDN w:val="0"/>
        <w:spacing w:after="0" w:line="240" w:lineRule="auto"/>
        <w:jc w:val="both"/>
        <w:rPr>
          <w:rFonts w:ascii="Calibri" w:eastAsia="Times New Roman" w:hAnsi="Calibri" w:cs="Calibri"/>
          <w:szCs w:val="20"/>
          <w:lang w:eastAsia="ru-RU"/>
        </w:rPr>
      </w:pPr>
    </w:p>
    <w:p w:rsidR="00F6125D" w:rsidRDefault="00EC5B6A" w:rsidP="00F6125D">
      <w:pPr>
        <w:pStyle w:val="a3"/>
        <w:jc w:val="both"/>
        <w:rPr>
          <w:lang w:eastAsia="ru-RU"/>
        </w:rPr>
      </w:pPr>
      <w:r w:rsidRPr="00EC5B6A">
        <w:rPr>
          <w:lang w:eastAsia="ru-RU"/>
        </w:rP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F6125D" w:rsidRPr="00EC5B6A" w:rsidRDefault="00EC5B6A" w:rsidP="0005695C">
      <w:pPr>
        <w:pStyle w:val="a3"/>
        <w:jc w:val="both"/>
        <w:rPr>
          <w:lang w:eastAsia="ru-RU"/>
        </w:rPr>
      </w:pPr>
      <w:proofErr w:type="gramStart"/>
      <w:r w:rsidRPr="0045238C">
        <w:rPr>
          <w:lang w:eastAsia="ru-RU"/>
        </w:rPr>
        <w:t xml:space="preserve">Добытые (выловленные) водные биоресурсы, имеющие длину меньше указанной в </w:t>
      </w:r>
      <w:hyperlink w:anchor="P1830" w:history="1">
        <w:r w:rsidRPr="0045238C">
          <w:rPr>
            <w:lang w:eastAsia="ru-RU"/>
          </w:rPr>
          <w:t>таблице 35</w:t>
        </w:r>
      </w:hyperlink>
      <w:r w:rsidRPr="0045238C">
        <w:rPr>
          <w:lang w:eastAsia="ru-RU"/>
        </w:rPr>
        <w:t xml:space="preserve">, подлежат </w:t>
      </w:r>
      <w:r w:rsidRPr="00EC5B6A">
        <w:rPr>
          <w:lang w:eastAsia="ru-RU"/>
        </w:rPr>
        <w:t>немедленному выпуску в естественную среду обитания с наименьшими повреждениями.</w:t>
      </w:r>
      <w:proofErr w:type="gramEnd"/>
    </w:p>
    <w:p w:rsidR="00EC5B6A" w:rsidRPr="0045238C" w:rsidRDefault="00EC5B6A" w:rsidP="00F6125D">
      <w:pPr>
        <w:pStyle w:val="a3"/>
        <w:jc w:val="both"/>
        <w:rPr>
          <w:lang w:eastAsia="ru-RU"/>
        </w:rPr>
      </w:pPr>
      <w:r w:rsidRPr="00EC5B6A">
        <w:rPr>
          <w:lang w:eastAsia="ru-RU"/>
        </w:rPr>
        <w:t xml:space="preserve">36.2.4.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w:t>
      </w:r>
      <w:r w:rsidRPr="0045238C">
        <w:rPr>
          <w:lang w:eastAsia="ru-RU"/>
        </w:rPr>
        <w:t xml:space="preserve">границах Свердловской области указана в </w:t>
      </w:r>
      <w:hyperlink w:anchor="P1859" w:history="1">
        <w:r w:rsidRPr="0045238C">
          <w:rPr>
            <w:lang w:eastAsia="ru-RU"/>
          </w:rPr>
          <w:t>таблице 35.1</w:t>
        </w:r>
      </w:hyperlink>
      <w:r w:rsidRPr="0045238C">
        <w:rPr>
          <w:lang w:eastAsia="ru-RU"/>
        </w:rPr>
        <w:t>:</w:t>
      </w:r>
    </w:p>
    <w:p w:rsidR="00EC5B6A" w:rsidRPr="00EC5B6A" w:rsidRDefault="00EC5B6A" w:rsidP="00EC5B6A">
      <w:pPr>
        <w:widowControl w:val="0"/>
        <w:autoSpaceDE w:val="0"/>
        <w:autoSpaceDN w:val="0"/>
        <w:spacing w:after="0" w:line="240" w:lineRule="auto"/>
        <w:jc w:val="right"/>
        <w:outlineLvl w:val="2"/>
        <w:rPr>
          <w:rFonts w:ascii="Calibri" w:eastAsia="Times New Roman" w:hAnsi="Calibri" w:cs="Calibri"/>
          <w:szCs w:val="20"/>
          <w:lang w:eastAsia="ru-RU"/>
        </w:rPr>
      </w:pPr>
      <w:bookmarkStart w:id="4" w:name="P1859"/>
      <w:bookmarkEnd w:id="4"/>
      <w:r w:rsidRPr="00EC5B6A">
        <w:rPr>
          <w:rFonts w:ascii="Calibri" w:eastAsia="Times New Roman" w:hAnsi="Calibri" w:cs="Calibri"/>
          <w:szCs w:val="20"/>
          <w:lang w:eastAsia="ru-RU"/>
        </w:rPr>
        <w:t>Таблица 35.1</w:t>
      </w:r>
    </w:p>
    <w:p w:rsidR="00EC5B6A" w:rsidRPr="00EC5B6A" w:rsidRDefault="00EC5B6A" w:rsidP="00EC5B6A">
      <w:pPr>
        <w:widowControl w:val="0"/>
        <w:autoSpaceDE w:val="0"/>
        <w:autoSpaceDN w:val="0"/>
        <w:spacing w:after="0" w:line="240" w:lineRule="auto"/>
        <w:ind w:firstLine="540"/>
        <w:jc w:val="both"/>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4678"/>
      </w:tblGrid>
      <w:tr w:rsidR="00EC5B6A" w:rsidRPr="00EC5B6A" w:rsidTr="00F6125D">
        <w:tc>
          <w:tcPr>
            <w:tcW w:w="5387"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Наименование водных биоресурсов</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Суточная норма добычи (вылова)</w:t>
            </w:r>
          </w:p>
        </w:tc>
      </w:tr>
      <w:tr w:rsidR="00EC5B6A" w:rsidRPr="00EC5B6A" w:rsidTr="00F6125D">
        <w:tc>
          <w:tcPr>
            <w:tcW w:w="5387" w:type="dxa"/>
            <w:vAlign w:val="center"/>
          </w:tcPr>
          <w:p w:rsidR="00EC5B6A" w:rsidRPr="00EC5B6A" w:rsidRDefault="00EC5B6A" w:rsidP="00EC5B6A">
            <w:pPr>
              <w:widowControl w:val="0"/>
              <w:autoSpaceDE w:val="0"/>
              <w:autoSpaceDN w:val="0"/>
              <w:spacing w:after="0" w:line="240" w:lineRule="auto"/>
              <w:rPr>
                <w:rFonts w:ascii="Calibri" w:eastAsia="Times New Roman" w:hAnsi="Calibri" w:cs="Calibri"/>
                <w:szCs w:val="20"/>
                <w:lang w:eastAsia="ru-RU"/>
              </w:rPr>
            </w:pPr>
            <w:r w:rsidRPr="00EC5B6A">
              <w:rPr>
                <w:rFonts w:ascii="Calibri" w:eastAsia="Times New Roman" w:hAnsi="Calibri" w:cs="Calibri"/>
                <w:szCs w:val="20"/>
                <w:lang w:eastAsia="ru-RU"/>
              </w:rPr>
              <w:t>Хариус сибирский</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3 кг или 15 экземпляров</w:t>
            </w:r>
          </w:p>
        </w:tc>
      </w:tr>
      <w:tr w:rsidR="00EC5B6A" w:rsidRPr="00EC5B6A" w:rsidTr="00F6125D">
        <w:tc>
          <w:tcPr>
            <w:tcW w:w="5387" w:type="dxa"/>
            <w:vAlign w:val="center"/>
          </w:tcPr>
          <w:p w:rsidR="00EC5B6A" w:rsidRPr="00EC5B6A" w:rsidRDefault="00EC5B6A" w:rsidP="00EC5B6A">
            <w:pPr>
              <w:widowControl w:val="0"/>
              <w:autoSpaceDE w:val="0"/>
              <w:autoSpaceDN w:val="0"/>
              <w:spacing w:after="0" w:line="240" w:lineRule="auto"/>
              <w:rPr>
                <w:rFonts w:ascii="Calibri" w:eastAsia="Times New Roman" w:hAnsi="Calibri" w:cs="Calibri"/>
                <w:szCs w:val="20"/>
                <w:lang w:eastAsia="ru-RU"/>
              </w:rPr>
            </w:pPr>
            <w:r w:rsidRPr="00EC5B6A">
              <w:rPr>
                <w:rFonts w:ascii="Calibri" w:eastAsia="Times New Roman" w:hAnsi="Calibri" w:cs="Calibri"/>
                <w:szCs w:val="20"/>
                <w:lang w:eastAsia="ru-RU"/>
              </w:rPr>
              <w:t>Судак, щука, налим, сазан, лещ, язь, (суммарно)</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5 кг</w:t>
            </w:r>
          </w:p>
        </w:tc>
      </w:tr>
      <w:tr w:rsidR="00EC5B6A" w:rsidRPr="00EC5B6A" w:rsidTr="00F6125D">
        <w:tc>
          <w:tcPr>
            <w:tcW w:w="5387" w:type="dxa"/>
            <w:vAlign w:val="center"/>
          </w:tcPr>
          <w:p w:rsidR="00EC5B6A" w:rsidRPr="00EC5B6A" w:rsidRDefault="00EC5B6A" w:rsidP="00EC5B6A">
            <w:pPr>
              <w:widowControl w:val="0"/>
              <w:autoSpaceDE w:val="0"/>
              <w:autoSpaceDN w:val="0"/>
              <w:spacing w:after="0" w:line="240" w:lineRule="auto"/>
              <w:rPr>
                <w:rFonts w:ascii="Calibri" w:eastAsia="Times New Roman" w:hAnsi="Calibri" w:cs="Calibri"/>
                <w:szCs w:val="20"/>
                <w:lang w:eastAsia="ru-RU"/>
              </w:rPr>
            </w:pPr>
            <w:r w:rsidRPr="00EC5B6A">
              <w:rPr>
                <w:rFonts w:ascii="Calibri" w:eastAsia="Times New Roman" w:hAnsi="Calibri" w:cs="Calibri"/>
                <w:szCs w:val="20"/>
                <w:lang w:eastAsia="ru-RU"/>
              </w:rPr>
              <w:t>Карась, плотва, окунь (суммарно)</w:t>
            </w:r>
          </w:p>
        </w:tc>
        <w:tc>
          <w:tcPr>
            <w:tcW w:w="4678" w:type="dxa"/>
          </w:tcPr>
          <w:p w:rsidR="00EC5B6A" w:rsidRPr="00EC5B6A" w:rsidRDefault="00EC5B6A" w:rsidP="00EC5B6A">
            <w:pPr>
              <w:widowControl w:val="0"/>
              <w:autoSpaceDE w:val="0"/>
              <w:autoSpaceDN w:val="0"/>
              <w:spacing w:after="0" w:line="240" w:lineRule="auto"/>
              <w:jc w:val="center"/>
              <w:rPr>
                <w:rFonts w:ascii="Calibri" w:eastAsia="Times New Roman" w:hAnsi="Calibri" w:cs="Calibri"/>
                <w:szCs w:val="20"/>
                <w:lang w:eastAsia="ru-RU"/>
              </w:rPr>
            </w:pPr>
            <w:r w:rsidRPr="00EC5B6A">
              <w:rPr>
                <w:rFonts w:ascii="Calibri" w:eastAsia="Times New Roman" w:hAnsi="Calibri" w:cs="Calibri"/>
                <w:szCs w:val="20"/>
                <w:lang w:eastAsia="ru-RU"/>
              </w:rPr>
              <w:t>10 кг</w:t>
            </w:r>
          </w:p>
        </w:tc>
      </w:tr>
    </w:tbl>
    <w:p w:rsidR="00EC5B6A" w:rsidRPr="00EC5B6A" w:rsidRDefault="00EC5B6A" w:rsidP="00C867C9">
      <w:pPr>
        <w:pStyle w:val="a3"/>
        <w:rPr>
          <w:lang w:eastAsia="ru-RU"/>
        </w:rPr>
      </w:pPr>
    </w:p>
    <w:p w:rsidR="00EC5B6A" w:rsidRPr="0045238C" w:rsidRDefault="00EC5B6A" w:rsidP="00F6125D">
      <w:pPr>
        <w:pStyle w:val="a3"/>
        <w:jc w:val="both"/>
        <w:rPr>
          <w:lang w:eastAsia="ru-RU"/>
        </w:rPr>
      </w:pPr>
      <w:r w:rsidRPr="0045238C">
        <w:rPr>
          <w:lang w:eastAsia="ru-RU"/>
        </w:rPr>
        <w:t xml:space="preserve">Суммарная суточная норма добычи (вылова) для всех видов водных биоресурсов, указанных в </w:t>
      </w:r>
      <w:hyperlink w:anchor="P1859" w:history="1">
        <w:r w:rsidRPr="0045238C">
          <w:rPr>
            <w:lang w:eastAsia="ru-RU"/>
          </w:rPr>
          <w:t>таблице 35.1</w:t>
        </w:r>
      </w:hyperlink>
      <w:r w:rsidRPr="0045238C">
        <w:rPr>
          <w:lang w:eastAsia="ru-RU"/>
        </w:rPr>
        <w:t>, составляет не более 10 кг или один экземпляр в случае, если его вес превышает 10 кг.</w:t>
      </w:r>
    </w:p>
    <w:p w:rsidR="00F6125D" w:rsidRPr="0045238C" w:rsidRDefault="00EC5B6A" w:rsidP="00F6125D">
      <w:pPr>
        <w:pStyle w:val="a3"/>
        <w:jc w:val="both"/>
        <w:rPr>
          <w:lang w:eastAsia="ru-RU"/>
        </w:rPr>
      </w:pPr>
      <w:r w:rsidRPr="0045238C">
        <w:rPr>
          <w:lang w:eastAsia="ru-RU"/>
        </w:rPr>
        <w:t>В случае превышения суммарной суточной нормы добыча (вылов) в</w:t>
      </w:r>
      <w:r w:rsidR="0005695C" w:rsidRPr="0045238C">
        <w:rPr>
          <w:lang w:eastAsia="ru-RU"/>
        </w:rPr>
        <w:t>одных биоресурсов прекращается.</w:t>
      </w:r>
    </w:p>
    <w:p w:rsidR="00EC5B6A" w:rsidRPr="0045238C" w:rsidRDefault="00EC5B6A" w:rsidP="00F6125D">
      <w:pPr>
        <w:pStyle w:val="a3"/>
        <w:jc w:val="both"/>
        <w:rPr>
          <w:lang w:eastAsia="ru-RU"/>
        </w:rPr>
      </w:pPr>
      <w:r w:rsidRPr="0045238C">
        <w:rPr>
          <w:lang w:eastAsia="ru-RU"/>
        </w:rPr>
        <w:t xml:space="preserve">36.2.4.1. Для видов водных биоресурсов, не указанных в </w:t>
      </w:r>
      <w:hyperlink w:anchor="P1859" w:history="1">
        <w:r w:rsidRPr="0045238C">
          <w:rPr>
            <w:lang w:eastAsia="ru-RU"/>
          </w:rPr>
          <w:t>таблице 35.1</w:t>
        </w:r>
      </w:hyperlink>
      <w:r w:rsidRPr="0045238C">
        <w:rPr>
          <w:lang w:eastAsia="ru-RU"/>
        </w:rPr>
        <w:t>, суточная норма добычи (вылова) не устанавливается.</w:t>
      </w:r>
    </w:p>
    <w:p w:rsidR="00EC5B6A" w:rsidRDefault="00EC5B6A" w:rsidP="00F6125D">
      <w:pPr>
        <w:pStyle w:val="a3"/>
        <w:jc w:val="both"/>
        <w:rPr>
          <w:rFonts w:eastAsia="Calibri" w:cs="Times New Roman"/>
        </w:rPr>
      </w:pPr>
    </w:p>
    <w:p w:rsidR="00E54605" w:rsidRPr="00D77E3C" w:rsidRDefault="00E54605" w:rsidP="00D77E3C">
      <w:pPr>
        <w:pStyle w:val="ConsPlusTitle"/>
        <w:jc w:val="center"/>
        <w:outlineLvl w:val="2"/>
        <w:rPr>
          <w:sz w:val="26"/>
          <w:szCs w:val="26"/>
        </w:rPr>
      </w:pPr>
      <w:r w:rsidRPr="00D77E3C">
        <w:rPr>
          <w:sz w:val="26"/>
          <w:szCs w:val="26"/>
        </w:rPr>
        <w:t>3. Водные объекты рыбохозяйственного значения</w:t>
      </w:r>
      <w:r w:rsidR="00611740" w:rsidRPr="00D77E3C">
        <w:rPr>
          <w:sz w:val="26"/>
          <w:szCs w:val="26"/>
        </w:rPr>
        <w:t xml:space="preserve"> </w:t>
      </w:r>
      <w:r w:rsidRPr="00D77E3C">
        <w:rPr>
          <w:sz w:val="26"/>
          <w:szCs w:val="26"/>
        </w:rPr>
        <w:t>Курганской области</w:t>
      </w:r>
      <w:r w:rsidR="00D77E3C">
        <w:rPr>
          <w:sz w:val="26"/>
          <w:szCs w:val="26"/>
        </w:rPr>
        <w:t>:</w:t>
      </w:r>
    </w:p>
    <w:p w:rsidR="00F6125D" w:rsidRPr="0005695C" w:rsidRDefault="00F6125D" w:rsidP="0005695C">
      <w:pPr>
        <w:pStyle w:val="a3"/>
        <w:jc w:val="both"/>
        <w:rPr>
          <w:rFonts w:ascii="Calibri" w:eastAsia="Calibri" w:hAnsi="Calibri" w:cs="Times New Roman"/>
        </w:rPr>
      </w:pPr>
      <w:r>
        <w:t xml:space="preserve">36. </w:t>
      </w:r>
      <w:proofErr w:type="gramStart"/>
      <w:r>
        <w:t>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roofErr w:type="gramEnd"/>
    </w:p>
    <w:p w:rsidR="00F6125D" w:rsidRPr="00F6125D" w:rsidRDefault="00F6125D" w:rsidP="00F6125D">
      <w:pPr>
        <w:pStyle w:val="a3"/>
        <w:jc w:val="both"/>
        <w:rPr>
          <w:lang w:eastAsia="ru-RU"/>
        </w:rPr>
      </w:pPr>
      <w:r w:rsidRPr="00F6125D">
        <w:rPr>
          <w:lang w:eastAsia="ru-RU"/>
        </w:rPr>
        <w:t>36.3.1. Запретные для добычи (вылова) водных биоресурсов районы (места):</w:t>
      </w:r>
    </w:p>
    <w:p w:rsidR="00F6125D" w:rsidRDefault="00F6125D" w:rsidP="002F6C2C">
      <w:pPr>
        <w:pStyle w:val="a3"/>
        <w:jc w:val="both"/>
        <w:rPr>
          <w:lang w:eastAsia="ru-RU"/>
        </w:rPr>
      </w:pPr>
      <w:r w:rsidRPr="0045238C">
        <w:rPr>
          <w:lang w:eastAsia="ru-RU"/>
        </w:rPr>
        <w:t xml:space="preserve">все водные объекты рыбохозяйственного значения и/или их части, указанные в </w:t>
      </w:r>
      <w:hyperlink w:anchor="P421" w:history="1">
        <w:r w:rsidRPr="0045238C">
          <w:rPr>
            <w:lang w:eastAsia="ru-RU"/>
          </w:rPr>
          <w:t>пункте 18.1</w:t>
        </w:r>
      </w:hyperlink>
      <w:r w:rsidRPr="0045238C">
        <w:rPr>
          <w:lang w:eastAsia="ru-RU"/>
        </w:rPr>
        <w:t xml:space="preserve"> Правил </w:t>
      </w:r>
      <w:r w:rsidRPr="00F6125D">
        <w:rPr>
          <w:lang w:eastAsia="ru-RU"/>
        </w:rPr>
        <w:t>рыболовства;</w:t>
      </w:r>
    </w:p>
    <w:p w:rsidR="00F6125D" w:rsidRPr="00F6125D" w:rsidRDefault="00F6125D" w:rsidP="00F6125D">
      <w:pPr>
        <w:pStyle w:val="a3"/>
        <w:rPr>
          <w:lang w:eastAsia="ru-RU"/>
        </w:rPr>
      </w:pPr>
      <w:r w:rsidRPr="00F6125D">
        <w:rPr>
          <w:lang w:eastAsia="ru-RU"/>
        </w:rPr>
        <w:t>36.3.2. Запретные сроки (периоды) добычи (вылова) водных биоресурсов:</w:t>
      </w:r>
    </w:p>
    <w:p w:rsidR="00F6125D" w:rsidRPr="0045238C" w:rsidRDefault="00F6125D" w:rsidP="00F6125D">
      <w:pPr>
        <w:pStyle w:val="a3"/>
        <w:rPr>
          <w:lang w:eastAsia="ru-RU"/>
        </w:rPr>
      </w:pPr>
      <w:r w:rsidRPr="00F6125D">
        <w:rPr>
          <w:lang w:eastAsia="ru-RU"/>
        </w:rPr>
        <w:t xml:space="preserve">36.3.2.1. на всех водных объектах рыбохозяйственного значения с применением плавучих средств, а </w:t>
      </w:r>
      <w:r w:rsidRPr="0045238C">
        <w:rPr>
          <w:lang w:eastAsia="ru-RU"/>
        </w:rPr>
        <w:t xml:space="preserve">также сетей и фитилей в сроки, указанные в </w:t>
      </w:r>
      <w:hyperlink w:anchor="P425" w:history="1">
        <w:r w:rsidRPr="0045238C">
          <w:rPr>
            <w:lang w:eastAsia="ru-RU"/>
          </w:rPr>
          <w:t>пункте 18.2</w:t>
        </w:r>
      </w:hyperlink>
      <w:r w:rsidRPr="0045238C">
        <w:rPr>
          <w:lang w:eastAsia="ru-RU"/>
        </w:rPr>
        <w:t xml:space="preserve"> Правил рыболовства.</w:t>
      </w:r>
    </w:p>
    <w:p w:rsidR="008D494A" w:rsidRPr="008D494A" w:rsidRDefault="008D494A" w:rsidP="008D494A">
      <w:pPr>
        <w:spacing w:after="0" w:line="240" w:lineRule="auto"/>
        <w:jc w:val="both"/>
        <w:rPr>
          <w:rFonts w:ascii="Calibri" w:eastAsia="Calibri" w:hAnsi="Calibri" w:cs="Times New Roman"/>
        </w:rPr>
      </w:pPr>
      <w:r w:rsidRPr="008D494A">
        <w:rPr>
          <w:rFonts w:ascii="Calibri" w:eastAsia="Calibri" w:hAnsi="Calibri" w:cs="Times New Roman"/>
        </w:rPr>
        <w:t>18.1. Запретные для добычи (вылова) водных биоресурсов районы (места):</w:t>
      </w:r>
    </w:p>
    <w:p w:rsidR="008D494A" w:rsidRPr="008D494A" w:rsidRDefault="008D494A" w:rsidP="008D494A">
      <w:pPr>
        <w:pStyle w:val="a4"/>
        <w:numPr>
          <w:ilvl w:val="0"/>
          <w:numId w:val="3"/>
        </w:numPr>
        <w:spacing w:after="0" w:line="240" w:lineRule="auto"/>
        <w:jc w:val="both"/>
        <w:rPr>
          <w:rFonts w:ascii="Calibri" w:eastAsia="Calibri" w:hAnsi="Calibri" w:cs="Times New Roman"/>
        </w:rPr>
      </w:pPr>
      <w:r w:rsidRPr="008D494A">
        <w:rPr>
          <w:rFonts w:ascii="Calibri" w:eastAsia="Calibri" w:hAnsi="Calibri" w:cs="Times New Roman"/>
        </w:rPr>
        <w:t xml:space="preserve">река </w:t>
      </w:r>
      <w:proofErr w:type="spellStart"/>
      <w:r w:rsidRPr="008D494A">
        <w:rPr>
          <w:rFonts w:ascii="Calibri" w:eastAsia="Calibri" w:hAnsi="Calibri" w:cs="Times New Roman"/>
        </w:rPr>
        <w:t>Теча</w:t>
      </w:r>
      <w:proofErr w:type="spellEnd"/>
      <w:r w:rsidRPr="008D494A">
        <w:rPr>
          <w:rFonts w:ascii="Calibri" w:eastAsia="Calibri" w:hAnsi="Calibri" w:cs="Times New Roman"/>
        </w:rPr>
        <w:t>;</w:t>
      </w:r>
    </w:p>
    <w:p w:rsidR="008D494A" w:rsidRPr="008D494A" w:rsidRDefault="008D494A" w:rsidP="008D494A">
      <w:pPr>
        <w:pStyle w:val="a4"/>
        <w:numPr>
          <w:ilvl w:val="0"/>
          <w:numId w:val="3"/>
        </w:numPr>
        <w:spacing w:after="0" w:line="240" w:lineRule="auto"/>
        <w:jc w:val="both"/>
        <w:rPr>
          <w:rFonts w:ascii="Calibri" w:eastAsia="Calibri" w:hAnsi="Calibri" w:cs="Times New Roman"/>
        </w:rPr>
      </w:pPr>
      <w:r w:rsidRPr="008D494A">
        <w:rPr>
          <w:rFonts w:ascii="Calibri" w:eastAsia="Calibri" w:hAnsi="Calibri" w:cs="Times New Roman"/>
        </w:rPr>
        <w:t>реки протяженностью менее 150 км, а также участки перед устьями этих рек в радиусе 0,5 км;</w:t>
      </w:r>
    </w:p>
    <w:p w:rsidR="008D494A" w:rsidRPr="008D494A" w:rsidRDefault="008D494A" w:rsidP="008D494A">
      <w:pPr>
        <w:pStyle w:val="a4"/>
        <w:numPr>
          <w:ilvl w:val="0"/>
          <w:numId w:val="3"/>
        </w:numPr>
        <w:spacing w:after="0" w:line="240" w:lineRule="auto"/>
        <w:jc w:val="both"/>
        <w:rPr>
          <w:rFonts w:ascii="Calibri" w:eastAsia="Calibri" w:hAnsi="Calibri" w:cs="Times New Roman"/>
        </w:rPr>
      </w:pPr>
      <w:r w:rsidRPr="008D494A">
        <w:rPr>
          <w:rFonts w:ascii="Calibri" w:eastAsia="Calibri" w:hAnsi="Calibri" w:cs="Times New Roman"/>
        </w:rPr>
        <w:t xml:space="preserve">река Тобол от </w:t>
      </w:r>
      <w:proofErr w:type="spellStart"/>
      <w:r w:rsidRPr="008D494A">
        <w:rPr>
          <w:rFonts w:ascii="Calibri" w:eastAsia="Calibri" w:hAnsi="Calibri" w:cs="Times New Roman"/>
        </w:rPr>
        <w:t>Арбинского</w:t>
      </w:r>
      <w:proofErr w:type="spellEnd"/>
      <w:r w:rsidRPr="008D494A">
        <w:rPr>
          <w:rFonts w:ascii="Calibri" w:eastAsia="Calibri" w:hAnsi="Calibri" w:cs="Times New Roman"/>
        </w:rPr>
        <w:t xml:space="preserve"> водозабора до плотины Курганского гидроузла.</w:t>
      </w:r>
    </w:p>
    <w:p w:rsidR="008D494A" w:rsidRDefault="00F6125D" w:rsidP="00F6125D">
      <w:pPr>
        <w:pStyle w:val="a3"/>
        <w:rPr>
          <w:lang w:eastAsia="ru-RU"/>
        </w:rPr>
      </w:pPr>
      <w:r w:rsidRPr="00F6125D">
        <w:rPr>
          <w:lang w:eastAsia="ru-RU"/>
        </w:rPr>
        <w:t>36.3.2.2. не устанавливаются при условии осуществления добычи (вылова) водных биоресурсов с берега.</w:t>
      </w:r>
    </w:p>
    <w:p w:rsidR="00F6125D" w:rsidRPr="00F6125D" w:rsidRDefault="00F6125D" w:rsidP="00F6125D">
      <w:pPr>
        <w:pStyle w:val="a3"/>
        <w:rPr>
          <w:lang w:eastAsia="ru-RU"/>
        </w:rPr>
      </w:pPr>
      <w:r w:rsidRPr="00F6125D">
        <w:rPr>
          <w:lang w:eastAsia="ru-RU"/>
        </w:rPr>
        <w:t>36.3.3. Запретные для добычи (вылова) виды водных биоресурсов:</w:t>
      </w:r>
    </w:p>
    <w:p w:rsidR="008D494A" w:rsidRDefault="00F6125D" w:rsidP="00F6125D">
      <w:pPr>
        <w:pStyle w:val="a3"/>
        <w:rPr>
          <w:lang w:eastAsia="ru-RU"/>
        </w:rPr>
      </w:pPr>
      <w:r w:rsidRPr="00F6125D">
        <w:rPr>
          <w:lang w:eastAsia="ru-RU"/>
        </w:rPr>
        <w:t>осетр сибирский, стерлядь, нельма, сибирский голец, сибирская щиповка, икряная самка рака, артемия, артемия на стадии цист.</w:t>
      </w:r>
    </w:p>
    <w:p w:rsidR="00F6125D" w:rsidRPr="00F6125D" w:rsidRDefault="00F6125D" w:rsidP="00F6125D">
      <w:pPr>
        <w:pStyle w:val="a3"/>
        <w:rPr>
          <w:lang w:eastAsia="ru-RU"/>
        </w:rPr>
      </w:pPr>
      <w:r w:rsidRPr="00F6125D">
        <w:rPr>
          <w:lang w:eastAsia="ru-RU"/>
        </w:rPr>
        <w:t>36.3.4. Минимальный размер добываемых (вылавливаемых) водных биоресурсов (допустимый размер):</w:t>
      </w:r>
    </w:p>
    <w:p w:rsidR="00F6125D" w:rsidRPr="0045238C" w:rsidRDefault="00F6125D" w:rsidP="00F6125D">
      <w:pPr>
        <w:pStyle w:val="a3"/>
        <w:rPr>
          <w:lang w:eastAsia="ru-RU"/>
        </w:rPr>
      </w:pPr>
      <w:proofErr w:type="gramStart"/>
      <w:r w:rsidRPr="00F6125D">
        <w:rPr>
          <w:lang w:eastAsia="ru-RU"/>
        </w:rPr>
        <w:t xml:space="preserve">Запрещается добыча (вылов) водных биоресурсов, имеющих в свежем виде длину меньше указанной в </w:t>
      </w:r>
      <w:hyperlink w:anchor="P1889" w:history="1">
        <w:r w:rsidRPr="0045238C">
          <w:rPr>
            <w:lang w:eastAsia="ru-RU"/>
          </w:rPr>
          <w:t>таблице 36</w:t>
        </w:r>
      </w:hyperlink>
      <w:r w:rsidRPr="0045238C">
        <w:rPr>
          <w:lang w:eastAsia="ru-RU"/>
        </w:rPr>
        <w:t xml:space="preserve"> (промысловый размер):</w:t>
      </w:r>
      <w:proofErr w:type="gramEnd"/>
    </w:p>
    <w:p w:rsidR="00F6125D" w:rsidRPr="00F6125D" w:rsidRDefault="00F6125D" w:rsidP="00F6125D">
      <w:pPr>
        <w:widowControl w:val="0"/>
        <w:autoSpaceDE w:val="0"/>
        <w:autoSpaceDN w:val="0"/>
        <w:spacing w:after="0" w:line="240" w:lineRule="auto"/>
        <w:jc w:val="right"/>
        <w:outlineLvl w:val="2"/>
        <w:rPr>
          <w:rFonts w:ascii="Calibri" w:eastAsia="Times New Roman" w:hAnsi="Calibri" w:cs="Calibri"/>
          <w:szCs w:val="20"/>
          <w:lang w:eastAsia="ru-RU"/>
        </w:rPr>
      </w:pPr>
      <w:bookmarkStart w:id="5" w:name="P1889"/>
      <w:bookmarkEnd w:id="5"/>
      <w:r w:rsidRPr="00F6125D">
        <w:rPr>
          <w:rFonts w:ascii="Calibri" w:eastAsia="Times New Roman" w:hAnsi="Calibri" w:cs="Calibri"/>
          <w:szCs w:val="20"/>
          <w:lang w:eastAsia="ru-RU"/>
        </w:rPr>
        <w:t>Таблица 36</w:t>
      </w:r>
    </w:p>
    <w:p w:rsidR="00F6125D" w:rsidRPr="00F6125D" w:rsidRDefault="00F6125D" w:rsidP="00F6125D">
      <w:pPr>
        <w:widowControl w:val="0"/>
        <w:autoSpaceDE w:val="0"/>
        <w:autoSpaceDN w:val="0"/>
        <w:spacing w:after="0" w:line="240" w:lineRule="auto"/>
        <w:jc w:val="both"/>
        <w:rPr>
          <w:rFonts w:ascii="Calibri" w:eastAsia="Times New Roman" w:hAnsi="Calibri" w:cs="Calibri"/>
          <w:sz w:val="10"/>
          <w:szCs w:val="1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2695"/>
      </w:tblGrid>
      <w:tr w:rsidR="00F6125D" w:rsidRPr="00F6125D" w:rsidTr="008D494A">
        <w:tc>
          <w:tcPr>
            <w:tcW w:w="7370" w:type="dxa"/>
          </w:tcPr>
          <w:p w:rsidR="00F6125D" w:rsidRPr="00F6125D" w:rsidRDefault="00F6125D" w:rsidP="00F6125D">
            <w:pPr>
              <w:widowControl w:val="0"/>
              <w:autoSpaceDE w:val="0"/>
              <w:autoSpaceDN w:val="0"/>
              <w:spacing w:after="0" w:line="240" w:lineRule="auto"/>
              <w:jc w:val="center"/>
              <w:rPr>
                <w:rFonts w:ascii="Calibri" w:eastAsia="Times New Roman" w:hAnsi="Calibri" w:cs="Calibri"/>
                <w:szCs w:val="20"/>
                <w:lang w:eastAsia="ru-RU"/>
              </w:rPr>
            </w:pPr>
            <w:r w:rsidRPr="00F6125D">
              <w:rPr>
                <w:rFonts w:ascii="Calibri" w:eastAsia="Times New Roman" w:hAnsi="Calibri" w:cs="Calibri"/>
                <w:szCs w:val="20"/>
                <w:lang w:eastAsia="ru-RU"/>
              </w:rPr>
              <w:t>Наименование водных биоресурсов</w:t>
            </w:r>
          </w:p>
        </w:tc>
        <w:tc>
          <w:tcPr>
            <w:tcW w:w="2695" w:type="dxa"/>
          </w:tcPr>
          <w:p w:rsidR="00F6125D" w:rsidRPr="00F6125D" w:rsidRDefault="00F6125D" w:rsidP="00F6125D">
            <w:pPr>
              <w:widowControl w:val="0"/>
              <w:autoSpaceDE w:val="0"/>
              <w:autoSpaceDN w:val="0"/>
              <w:spacing w:after="0" w:line="240" w:lineRule="auto"/>
              <w:jc w:val="center"/>
              <w:rPr>
                <w:rFonts w:ascii="Calibri" w:eastAsia="Times New Roman" w:hAnsi="Calibri" w:cs="Calibri"/>
                <w:szCs w:val="20"/>
                <w:lang w:eastAsia="ru-RU"/>
              </w:rPr>
            </w:pPr>
            <w:r w:rsidRPr="00F6125D">
              <w:rPr>
                <w:rFonts w:ascii="Calibri" w:eastAsia="Times New Roman" w:hAnsi="Calibri" w:cs="Calibri"/>
                <w:szCs w:val="20"/>
                <w:lang w:eastAsia="ru-RU"/>
              </w:rPr>
              <w:t xml:space="preserve">Длина, </w:t>
            </w:r>
            <w:proofErr w:type="gramStart"/>
            <w:r w:rsidRPr="00F6125D">
              <w:rPr>
                <w:rFonts w:ascii="Calibri" w:eastAsia="Times New Roman" w:hAnsi="Calibri" w:cs="Calibri"/>
                <w:szCs w:val="20"/>
                <w:lang w:eastAsia="ru-RU"/>
              </w:rPr>
              <w:t>см</w:t>
            </w:r>
            <w:proofErr w:type="gramEnd"/>
          </w:p>
        </w:tc>
      </w:tr>
      <w:tr w:rsidR="00F6125D" w:rsidRPr="00F6125D" w:rsidTr="008D494A">
        <w:tc>
          <w:tcPr>
            <w:tcW w:w="7370" w:type="dxa"/>
          </w:tcPr>
          <w:p w:rsidR="00F6125D" w:rsidRPr="00F6125D" w:rsidRDefault="00F6125D" w:rsidP="00F6125D">
            <w:pPr>
              <w:widowControl w:val="0"/>
              <w:autoSpaceDE w:val="0"/>
              <w:autoSpaceDN w:val="0"/>
              <w:spacing w:after="0" w:line="240" w:lineRule="auto"/>
              <w:jc w:val="both"/>
              <w:rPr>
                <w:rFonts w:ascii="Calibri" w:eastAsia="Times New Roman" w:hAnsi="Calibri" w:cs="Calibri"/>
                <w:szCs w:val="20"/>
                <w:lang w:eastAsia="ru-RU"/>
              </w:rPr>
            </w:pPr>
            <w:r w:rsidRPr="00F6125D">
              <w:rPr>
                <w:rFonts w:ascii="Calibri" w:eastAsia="Times New Roman" w:hAnsi="Calibri" w:cs="Calibri"/>
                <w:szCs w:val="20"/>
                <w:lang w:eastAsia="ru-RU"/>
              </w:rPr>
              <w:t xml:space="preserve">Судак (на рыбопромысловых участках, предоставленных для организации </w:t>
            </w:r>
            <w:r w:rsidRPr="00F6125D">
              <w:rPr>
                <w:rFonts w:ascii="Calibri" w:eastAsia="Times New Roman" w:hAnsi="Calibri" w:cs="Calibri"/>
                <w:szCs w:val="20"/>
                <w:lang w:eastAsia="ru-RU"/>
              </w:rPr>
              <w:lastRenderedPageBreak/>
              <w:t>любительского и спортивного рыболовства)</w:t>
            </w:r>
          </w:p>
        </w:tc>
        <w:tc>
          <w:tcPr>
            <w:tcW w:w="2695" w:type="dxa"/>
          </w:tcPr>
          <w:p w:rsidR="00F6125D" w:rsidRPr="00F6125D" w:rsidRDefault="00F6125D" w:rsidP="00F6125D">
            <w:pPr>
              <w:widowControl w:val="0"/>
              <w:autoSpaceDE w:val="0"/>
              <w:autoSpaceDN w:val="0"/>
              <w:spacing w:after="0" w:line="240" w:lineRule="auto"/>
              <w:jc w:val="center"/>
              <w:rPr>
                <w:rFonts w:ascii="Calibri" w:eastAsia="Times New Roman" w:hAnsi="Calibri" w:cs="Calibri"/>
                <w:szCs w:val="20"/>
                <w:lang w:eastAsia="ru-RU"/>
              </w:rPr>
            </w:pPr>
            <w:r w:rsidRPr="00F6125D">
              <w:rPr>
                <w:rFonts w:ascii="Calibri" w:eastAsia="Times New Roman" w:hAnsi="Calibri" w:cs="Calibri"/>
                <w:szCs w:val="20"/>
                <w:lang w:eastAsia="ru-RU"/>
              </w:rPr>
              <w:lastRenderedPageBreak/>
              <w:t>35</w:t>
            </w:r>
          </w:p>
        </w:tc>
      </w:tr>
      <w:tr w:rsidR="00F6125D" w:rsidRPr="00F6125D" w:rsidTr="008D494A">
        <w:tc>
          <w:tcPr>
            <w:tcW w:w="7370" w:type="dxa"/>
          </w:tcPr>
          <w:p w:rsidR="00F6125D" w:rsidRPr="00F6125D" w:rsidRDefault="00F6125D" w:rsidP="00F6125D">
            <w:pPr>
              <w:widowControl w:val="0"/>
              <w:autoSpaceDE w:val="0"/>
              <w:autoSpaceDN w:val="0"/>
              <w:spacing w:after="0" w:line="240" w:lineRule="auto"/>
              <w:jc w:val="both"/>
              <w:rPr>
                <w:rFonts w:ascii="Calibri" w:eastAsia="Times New Roman" w:hAnsi="Calibri" w:cs="Calibri"/>
                <w:szCs w:val="20"/>
                <w:lang w:eastAsia="ru-RU"/>
              </w:rPr>
            </w:pPr>
            <w:r w:rsidRPr="00F6125D">
              <w:rPr>
                <w:rFonts w:ascii="Calibri" w:eastAsia="Times New Roman" w:hAnsi="Calibri" w:cs="Calibri"/>
                <w:szCs w:val="20"/>
                <w:lang w:eastAsia="ru-RU"/>
              </w:rPr>
              <w:lastRenderedPageBreak/>
              <w:t>Лещ (на рыбопромысловых участках, предоставленных для организации любительского и спортивного рыболовства)</w:t>
            </w:r>
          </w:p>
        </w:tc>
        <w:tc>
          <w:tcPr>
            <w:tcW w:w="2695" w:type="dxa"/>
          </w:tcPr>
          <w:p w:rsidR="00F6125D" w:rsidRPr="00F6125D" w:rsidRDefault="00F6125D" w:rsidP="00F6125D">
            <w:pPr>
              <w:widowControl w:val="0"/>
              <w:autoSpaceDE w:val="0"/>
              <w:autoSpaceDN w:val="0"/>
              <w:spacing w:after="0" w:line="240" w:lineRule="auto"/>
              <w:jc w:val="center"/>
              <w:rPr>
                <w:rFonts w:ascii="Calibri" w:eastAsia="Times New Roman" w:hAnsi="Calibri" w:cs="Calibri"/>
                <w:szCs w:val="20"/>
                <w:lang w:eastAsia="ru-RU"/>
              </w:rPr>
            </w:pPr>
            <w:r w:rsidRPr="00F6125D">
              <w:rPr>
                <w:rFonts w:ascii="Calibri" w:eastAsia="Times New Roman" w:hAnsi="Calibri" w:cs="Calibri"/>
                <w:szCs w:val="20"/>
                <w:lang w:eastAsia="ru-RU"/>
              </w:rPr>
              <w:t>26</w:t>
            </w:r>
          </w:p>
        </w:tc>
      </w:tr>
      <w:tr w:rsidR="00F6125D" w:rsidRPr="00F6125D" w:rsidTr="008D494A">
        <w:tc>
          <w:tcPr>
            <w:tcW w:w="7370" w:type="dxa"/>
          </w:tcPr>
          <w:p w:rsidR="00F6125D" w:rsidRPr="00F6125D" w:rsidRDefault="00F6125D" w:rsidP="00F6125D">
            <w:pPr>
              <w:widowControl w:val="0"/>
              <w:autoSpaceDE w:val="0"/>
              <w:autoSpaceDN w:val="0"/>
              <w:spacing w:after="0" w:line="240" w:lineRule="auto"/>
              <w:jc w:val="both"/>
              <w:rPr>
                <w:rFonts w:ascii="Calibri" w:eastAsia="Times New Roman" w:hAnsi="Calibri" w:cs="Calibri"/>
                <w:szCs w:val="20"/>
                <w:lang w:eastAsia="ru-RU"/>
              </w:rPr>
            </w:pPr>
            <w:r w:rsidRPr="00F6125D">
              <w:rPr>
                <w:rFonts w:ascii="Calibri" w:eastAsia="Times New Roman" w:hAnsi="Calibri" w:cs="Calibri"/>
                <w:szCs w:val="20"/>
                <w:lang w:eastAsia="ru-RU"/>
              </w:rPr>
              <w:t>Язь (на рыбопромысловых участках, предоставленных для организации любительского и спортивного рыболовства)</w:t>
            </w:r>
          </w:p>
        </w:tc>
        <w:tc>
          <w:tcPr>
            <w:tcW w:w="2695" w:type="dxa"/>
          </w:tcPr>
          <w:p w:rsidR="00F6125D" w:rsidRPr="00F6125D" w:rsidRDefault="00F6125D" w:rsidP="00F6125D">
            <w:pPr>
              <w:widowControl w:val="0"/>
              <w:autoSpaceDE w:val="0"/>
              <w:autoSpaceDN w:val="0"/>
              <w:spacing w:after="0" w:line="240" w:lineRule="auto"/>
              <w:jc w:val="center"/>
              <w:rPr>
                <w:rFonts w:ascii="Calibri" w:eastAsia="Times New Roman" w:hAnsi="Calibri" w:cs="Calibri"/>
                <w:szCs w:val="20"/>
                <w:lang w:eastAsia="ru-RU"/>
              </w:rPr>
            </w:pPr>
            <w:r w:rsidRPr="00F6125D">
              <w:rPr>
                <w:rFonts w:ascii="Calibri" w:eastAsia="Times New Roman" w:hAnsi="Calibri" w:cs="Calibri"/>
                <w:szCs w:val="20"/>
                <w:lang w:eastAsia="ru-RU"/>
              </w:rPr>
              <w:t>25</w:t>
            </w:r>
          </w:p>
        </w:tc>
      </w:tr>
      <w:tr w:rsidR="00F6125D" w:rsidRPr="00F6125D" w:rsidTr="008D494A">
        <w:tc>
          <w:tcPr>
            <w:tcW w:w="7370" w:type="dxa"/>
          </w:tcPr>
          <w:p w:rsidR="00F6125D" w:rsidRPr="00F6125D" w:rsidRDefault="00F6125D" w:rsidP="00F6125D">
            <w:pPr>
              <w:widowControl w:val="0"/>
              <w:autoSpaceDE w:val="0"/>
              <w:autoSpaceDN w:val="0"/>
              <w:spacing w:after="0" w:line="240" w:lineRule="auto"/>
              <w:jc w:val="both"/>
              <w:rPr>
                <w:rFonts w:ascii="Calibri" w:eastAsia="Times New Roman" w:hAnsi="Calibri" w:cs="Calibri"/>
                <w:szCs w:val="20"/>
                <w:lang w:eastAsia="ru-RU"/>
              </w:rPr>
            </w:pPr>
            <w:r w:rsidRPr="00F6125D">
              <w:rPr>
                <w:rFonts w:ascii="Calibri" w:eastAsia="Times New Roman" w:hAnsi="Calibri" w:cs="Calibri"/>
                <w:szCs w:val="20"/>
                <w:lang w:eastAsia="ru-RU"/>
              </w:rPr>
              <w:t>Рак</w:t>
            </w:r>
          </w:p>
        </w:tc>
        <w:tc>
          <w:tcPr>
            <w:tcW w:w="2695" w:type="dxa"/>
          </w:tcPr>
          <w:p w:rsidR="00F6125D" w:rsidRPr="00F6125D" w:rsidRDefault="00F6125D" w:rsidP="00F6125D">
            <w:pPr>
              <w:widowControl w:val="0"/>
              <w:autoSpaceDE w:val="0"/>
              <w:autoSpaceDN w:val="0"/>
              <w:spacing w:after="0" w:line="240" w:lineRule="auto"/>
              <w:jc w:val="center"/>
              <w:rPr>
                <w:rFonts w:ascii="Calibri" w:eastAsia="Times New Roman" w:hAnsi="Calibri" w:cs="Calibri"/>
                <w:szCs w:val="20"/>
                <w:lang w:eastAsia="ru-RU"/>
              </w:rPr>
            </w:pPr>
            <w:r w:rsidRPr="00F6125D">
              <w:rPr>
                <w:rFonts w:ascii="Calibri" w:eastAsia="Times New Roman" w:hAnsi="Calibri" w:cs="Calibri"/>
                <w:szCs w:val="20"/>
                <w:lang w:eastAsia="ru-RU"/>
              </w:rPr>
              <w:t>9</w:t>
            </w:r>
          </w:p>
        </w:tc>
      </w:tr>
    </w:tbl>
    <w:p w:rsidR="00F6125D" w:rsidRPr="00F6125D" w:rsidRDefault="00F6125D" w:rsidP="008D494A">
      <w:pPr>
        <w:pStyle w:val="a3"/>
        <w:jc w:val="both"/>
        <w:rPr>
          <w:lang w:eastAsia="ru-RU"/>
        </w:rPr>
      </w:pPr>
      <w:r w:rsidRPr="00F6125D">
        <w:rPr>
          <w:lang w:eastAsia="ru-RU"/>
        </w:rPr>
        <w:t>Промысловый размер водных биоресурсов определяется в свежем виде:</w:t>
      </w:r>
    </w:p>
    <w:p w:rsidR="00F6125D" w:rsidRPr="00F6125D" w:rsidRDefault="00F6125D" w:rsidP="008D494A">
      <w:pPr>
        <w:pStyle w:val="a3"/>
        <w:numPr>
          <w:ilvl w:val="0"/>
          <w:numId w:val="4"/>
        </w:numPr>
        <w:jc w:val="both"/>
        <w:rPr>
          <w:lang w:eastAsia="ru-RU"/>
        </w:rPr>
      </w:pPr>
      <w:r w:rsidRPr="00F6125D">
        <w:rPr>
          <w:lang w:eastAsia="ru-RU"/>
        </w:rPr>
        <w:t>у рыб - путем измерения длины от вершины рыла (при закрытом рте) до основания средних лучей хвостового плавника;</w:t>
      </w:r>
    </w:p>
    <w:p w:rsidR="00F6125D" w:rsidRPr="00F6125D" w:rsidRDefault="00F6125D" w:rsidP="008D494A">
      <w:pPr>
        <w:pStyle w:val="a3"/>
        <w:numPr>
          <w:ilvl w:val="0"/>
          <w:numId w:val="4"/>
        </w:numPr>
        <w:jc w:val="both"/>
        <w:rPr>
          <w:lang w:eastAsia="ru-RU"/>
        </w:rPr>
      </w:pPr>
      <w:r w:rsidRPr="00F6125D">
        <w:rPr>
          <w:lang w:eastAsia="ru-RU"/>
        </w:rPr>
        <w:t>у ракообразных - путем измерения тела от линии, соединяющей середину глаз, до окончания хвостовых пластин.</w:t>
      </w:r>
    </w:p>
    <w:p w:rsidR="008D494A" w:rsidRPr="00F6125D" w:rsidRDefault="00F6125D" w:rsidP="008D494A">
      <w:pPr>
        <w:pStyle w:val="a3"/>
        <w:jc w:val="both"/>
        <w:rPr>
          <w:lang w:eastAsia="ru-RU"/>
        </w:rPr>
      </w:pPr>
      <w:proofErr w:type="gramStart"/>
      <w:r w:rsidRPr="0045238C">
        <w:rPr>
          <w:lang w:eastAsia="ru-RU"/>
        </w:rPr>
        <w:t xml:space="preserve">Добытые (выловленные) водные биоресурсы, имеющие длину меньше указанной в </w:t>
      </w:r>
      <w:hyperlink w:anchor="P1889" w:history="1">
        <w:r w:rsidRPr="0045238C">
          <w:rPr>
            <w:lang w:eastAsia="ru-RU"/>
          </w:rPr>
          <w:t>таблице 36</w:t>
        </w:r>
      </w:hyperlink>
      <w:r w:rsidRPr="0045238C">
        <w:rPr>
          <w:lang w:eastAsia="ru-RU"/>
        </w:rPr>
        <w:t xml:space="preserve">, подлежат </w:t>
      </w:r>
      <w:r w:rsidRPr="00F6125D">
        <w:rPr>
          <w:lang w:eastAsia="ru-RU"/>
        </w:rPr>
        <w:t>немедленному выпуску в естественную среду обитания с наименьшими повреждениями.</w:t>
      </w:r>
      <w:proofErr w:type="gramEnd"/>
    </w:p>
    <w:p w:rsidR="00F6125D" w:rsidRPr="0045238C" w:rsidRDefault="00F6125D" w:rsidP="008D494A">
      <w:pPr>
        <w:pStyle w:val="a3"/>
        <w:jc w:val="both"/>
        <w:rPr>
          <w:lang w:eastAsia="ru-RU"/>
        </w:rPr>
      </w:pPr>
      <w:r w:rsidRPr="00F6125D">
        <w:rPr>
          <w:lang w:eastAsia="ru-RU"/>
        </w:rPr>
        <w:t xml:space="preserve">36.3.5.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w:t>
      </w:r>
      <w:r w:rsidRPr="0045238C">
        <w:rPr>
          <w:lang w:eastAsia="ru-RU"/>
        </w:rPr>
        <w:t xml:space="preserve">границах Курганской области указана в </w:t>
      </w:r>
      <w:hyperlink w:anchor="P1908" w:history="1">
        <w:r w:rsidRPr="0045238C">
          <w:rPr>
            <w:lang w:eastAsia="ru-RU"/>
          </w:rPr>
          <w:t>таблице 36.1</w:t>
        </w:r>
      </w:hyperlink>
      <w:r w:rsidRPr="0045238C">
        <w:rPr>
          <w:lang w:eastAsia="ru-RU"/>
        </w:rPr>
        <w:t>:</w:t>
      </w:r>
    </w:p>
    <w:p w:rsidR="00F6125D" w:rsidRPr="00F6125D" w:rsidRDefault="00F6125D" w:rsidP="00F6125D">
      <w:pPr>
        <w:widowControl w:val="0"/>
        <w:autoSpaceDE w:val="0"/>
        <w:autoSpaceDN w:val="0"/>
        <w:spacing w:after="0" w:line="240" w:lineRule="auto"/>
        <w:jc w:val="right"/>
        <w:outlineLvl w:val="2"/>
        <w:rPr>
          <w:rFonts w:ascii="Calibri" w:eastAsia="Times New Roman" w:hAnsi="Calibri" w:cs="Calibri"/>
          <w:szCs w:val="20"/>
          <w:lang w:eastAsia="ru-RU"/>
        </w:rPr>
      </w:pPr>
      <w:bookmarkStart w:id="6" w:name="P1908"/>
      <w:bookmarkEnd w:id="6"/>
      <w:r w:rsidRPr="00F6125D">
        <w:rPr>
          <w:rFonts w:ascii="Calibri" w:eastAsia="Times New Roman" w:hAnsi="Calibri" w:cs="Calibri"/>
          <w:szCs w:val="20"/>
          <w:lang w:eastAsia="ru-RU"/>
        </w:rPr>
        <w:t>Таблица 36.1</w:t>
      </w:r>
    </w:p>
    <w:p w:rsidR="00F6125D" w:rsidRPr="00F6125D" w:rsidRDefault="00F6125D" w:rsidP="00F6125D">
      <w:pPr>
        <w:widowControl w:val="0"/>
        <w:autoSpaceDE w:val="0"/>
        <w:autoSpaceDN w:val="0"/>
        <w:spacing w:after="0" w:line="240" w:lineRule="auto"/>
        <w:ind w:firstLine="540"/>
        <w:jc w:val="both"/>
        <w:rPr>
          <w:rFonts w:ascii="Calibri" w:eastAsia="Times New Roman" w:hAnsi="Calibri" w:cs="Calibri"/>
          <w:sz w:val="10"/>
          <w:szCs w:val="1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1"/>
        <w:gridCol w:w="2694"/>
      </w:tblGrid>
      <w:tr w:rsidR="00F6125D" w:rsidRPr="00F6125D" w:rsidTr="008D494A">
        <w:tc>
          <w:tcPr>
            <w:tcW w:w="7371" w:type="dxa"/>
          </w:tcPr>
          <w:p w:rsidR="00F6125D" w:rsidRPr="00F6125D" w:rsidRDefault="00F6125D" w:rsidP="00F6125D">
            <w:pPr>
              <w:widowControl w:val="0"/>
              <w:autoSpaceDE w:val="0"/>
              <w:autoSpaceDN w:val="0"/>
              <w:spacing w:after="0" w:line="240" w:lineRule="auto"/>
              <w:jc w:val="center"/>
              <w:rPr>
                <w:rFonts w:ascii="Calibri" w:eastAsia="Times New Roman" w:hAnsi="Calibri" w:cs="Calibri"/>
                <w:szCs w:val="20"/>
                <w:lang w:eastAsia="ru-RU"/>
              </w:rPr>
            </w:pPr>
            <w:r w:rsidRPr="00F6125D">
              <w:rPr>
                <w:rFonts w:ascii="Calibri" w:eastAsia="Times New Roman" w:hAnsi="Calibri" w:cs="Calibri"/>
                <w:szCs w:val="20"/>
                <w:lang w:eastAsia="ru-RU"/>
              </w:rPr>
              <w:t>Наименование водных биоресурсов</w:t>
            </w:r>
          </w:p>
        </w:tc>
        <w:tc>
          <w:tcPr>
            <w:tcW w:w="2694" w:type="dxa"/>
          </w:tcPr>
          <w:p w:rsidR="00F6125D" w:rsidRPr="00F6125D" w:rsidRDefault="00F6125D" w:rsidP="00F6125D">
            <w:pPr>
              <w:widowControl w:val="0"/>
              <w:autoSpaceDE w:val="0"/>
              <w:autoSpaceDN w:val="0"/>
              <w:spacing w:after="0" w:line="240" w:lineRule="auto"/>
              <w:jc w:val="center"/>
              <w:rPr>
                <w:rFonts w:ascii="Calibri" w:eastAsia="Times New Roman" w:hAnsi="Calibri" w:cs="Calibri"/>
                <w:szCs w:val="20"/>
                <w:lang w:eastAsia="ru-RU"/>
              </w:rPr>
            </w:pPr>
            <w:r w:rsidRPr="00F6125D">
              <w:rPr>
                <w:rFonts w:ascii="Calibri" w:eastAsia="Times New Roman" w:hAnsi="Calibri" w:cs="Calibri"/>
                <w:szCs w:val="20"/>
                <w:lang w:eastAsia="ru-RU"/>
              </w:rPr>
              <w:t>Суточная норма добычи (вылова)</w:t>
            </w:r>
          </w:p>
        </w:tc>
      </w:tr>
      <w:tr w:rsidR="00F6125D" w:rsidRPr="00F6125D" w:rsidTr="008D494A">
        <w:tc>
          <w:tcPr>
            <w:tcW w:w="7371" w:type="dxa"/>
            <w:vAlign w:val="center"/>
          </w:tcPr>
          <w:p w:rsidR="00F6125D" w:rsidRPr="00F6125D" w:rsidRDefault="00F6125D" w:rsidP="00F6125D">
            <w:pPr>
              <w:widowControl w:val="0"/>
              <w:autoSpaceDE w:val="0"/>
              <w:autoSpaceDN w:val="0"/>
              <w:spacing w:after="0" w:line="240" w:lineRule="auto"/>
              <w:rPr>
                <w:rFonts w:ascii="Calibri" w:eastAsia="Times New Roman" w:hAnsi="Calibri" w:cs="Calibri"/>
                <w:szCs w:val="20"/>
                <w:lang w:eastAsia="ru-RU"/>
              </w:rPr>
            </w:pPr>
            <w:r w:rsidRPr="00F6125D">
              <w:rPr>
                <w:rFonts w:ascii="Calibri" w:eastAsia="Times New Roman" w:hAnsi="Calibri" w:cs="Calibri"/>
                <w:szCs w:val="20"/>
                <w:lang w:eastAsia="ru-RU"/>
              </w:rPr>
              <w:t>Лещ, судак, налим, язь, щука, сазан, карась, плотва, окунь (суммарно)</w:t>
            </w:r>
          </w:p>
        </w:tc>
        <w:tc>
          <w:tcPr>
            <w:tcW w:w="2694" w:type="dxa"/>
          </w:tcPr>
          <w:p w:rsidR="00F6125D" w:rsidRPr="00F6125D" w:rsidRDefault="00F6125D" w:rsidP="00F6125D">
            <w:pPr>
              <w:widowControl w:val="0"/>
              <w:autoSpaceDE w:val="0"/>
              <w:autoSpaceDN w:val="0"/>
              <w:spacing w:after="0" w:line="240" w:lineRule="auto"/>
              <w:jc w:val="center"/>
              <w:rPr>
                <w:rFonts w:ascii="Calibri" w:eastAsia="Times New Roman" w:hAnsi="Calibri" w:cs="Calibri"/>
                <w:szCs w:val="20"/>
                <w:lang w:eastAsia="ru-RU"/>
              </w:rPr>
            </w:pPr>
            <w:r w:rsidRPr="00F6125D">
              <w:rPr>
                <w:rFonts w:ascii="Calibri" w:eastAsia="Times New Roman" w:hAnsi="Calibri" w:cs="Calibri"/>
                <w:szCs w:val="20"/>
                <w:lang w:eastAsia="ru-RU"/>
              </w:rPr>
              <w:t>5 кг</w:t>
            </w:r>
          </w:p>
        </w:tc>
      </w:tr>
      <w:tr w:rsidR="00F6125D" w:rsidRPr="00F6125D" w:rsidTr="008D494A">
        <w:tc>
          <w:tcPr>
            <w:tcW w:w="7371" w:type="dxa"/>
            <w:vAlign w:val="center"/>
          </w:tcPr>
          <w:p w:rsidR="00F6125D" w:rsidRPr="00F6125D" w:rsidRDefault="00F6125D" w:rsidP="00F6125D">
            <w:pPr>
              <w:widowControl w:val="0"/>
              <w:autoSpaceDE w:val="0"/>
              <w:autoSpaceDN w:val="0"/>
              <w:spacing w:after="0" w:line="240" w:lineRule="auto"/>
              <w:rPr>
                <w:rFonts w:ascii="Calibri" w:eastAsia="Times New Roman" w:hAnsi="Calibri" w:cs="Calibri"/>
                <w:szCs w:val="20"/>
                <w:lang w:eastAsia="ru-RU"/>
              </w:rPr>
            </w:pPr>
            <w:r w:rsidRPr="00F6125D">
              <w:rPr>
                <w:rFonts w:ascii="Calibri" w:eastAsia="Times New Roman" w:hAnsi="Calibri" w:cs="Calibri"/>
                <w:szCs w:val="20"/>
                <w:lang w:eastAsia="ru-RU"/>
              </w:rPr>
              <w:t>Гаммарус</w:t>
            </w:r>
          </w:p>
        </w:tc>
        <w:tc>
          <w:tcPr>
            <w:tcW w:w="2694" w:type="dxa"/>
          </w:tcPr>
          <w:p w:rsidR="00F6125D" w:rsidRPr="00F6125D" w:rsidRDefault="00F6125D" w:rsidP="00F6125D">
            <w:pPr>
              <w:widowControl w:val="0"/>
              <w:autoSpaceDE w:val="0"/>
              <w:autoSpaceDN w:val="0"/>
              <w:spacing w:after="0" w:line="240" w:lineRule="auto"/>
              <w:jc w:val="center"/>
              <w:rPr>
                <w:rFonts w:ascii="Calibri" w:eastAsia="Times New Roman" w:hAnsi="Calibri" w:cs="Calibri"/>
                <w:szCs w:val="20"/>
                <w:lang w:eastAsia="ru-RU"/>
              </w:rPr>
            </w:pPr>
            <w:r w:rsidRPr="00F6125D">
              <w:rPr>
                <w:rFonts w:ascii="Calibri" w:eastAsia="Times New Roman" w:hAnsi="Calibri" w:cs="Calibri"/>
                <w:szCs w:val="20"/>
                <w:lang w:eastAsia="ru-RU"/>
              </w:rPr>
              <w:t>0,5 кг</w:t>
            </w:r>
          </w:p>
        </w:tc>
      </w:tr>
      <w:tr w:rsidR="00F6125D" w:rsidRPr="00F6125D" w:rsidTr="008D494A">
        <w:tc>
          <w:tcPr>
            <w:tcW w:w="7371" w:type="dxa"/>
            <w:vAlign w:val="center"/>
          </w:tcPr>
          <w:p w:rsidR="00F6125D" w:rsidRPr="00F6125D" w:rsidRDefault="00F6125D" w:rsidP="00F6125D">
            <w:pPr>
              <w:widowControl w:val="0"/>
              <w:autoSpaceDE w:val="0"/>
              <w:autoSpaceDN w:val="0"/>
              <w:spacing w:after="0" w:line="240" w:lineRule="auto"/>
              <w:rPr>
                <w:rFonts w:ascii="Calibri" w:eastAsia="Times New Roman" w:hAnsi="Calibri" w:cs="Calibri"/>
                <w:szCs w:val="20"/>
                <w:lang w:eastAsia="ru-RU"/>
              </w:rPr>
            </w:pPr>
            <w:proofErr w:type="spellStart"/>
            <w:r w:rsidRPr="00F6125D">
              <w:rPr>
                <w:rFonts w:ascii="Calibri" w:eastAsia="Times New Roman" w:hAnsi="Calibri" w:cs="Calibri"/>
                <w:szCs w:val="20"/>
                <w:lang w:eastAsia="ru-RU"/>
              </w:rPr>
              <w:t>Хирономиды</w:t>
            </w:r>
            <w:proofErr w:type="spellEnd"/>
          </w:p>
        </w:tc>
        <w:tc>
          <w:tcPr>
            <w:tcW w:w="2694" w:type="dxa"/>
          </w:tcPr>
          <w:p w:rsidR="00F6125D" w:rsidRPr="00F6125D" w:rsidRDefault="00F6125D" w:rsidP="00F6125D">
            <w:pPr>
              <w:widowControl w:val="0"/>
              <w:autoSpaceDE w:val="0"/>
              <w:autoSpaceDN w:val="0"/>
              <w:spacing w:after="0" w:line="240" w:lineRule="auto"/>
              <w:jc w:val="center"/>
              <w:rPr>
                <w:rFonts w:ascii="Calibri" w:eastAsia="Times New Roman" w:hAnsi="Calibri" w:cs="Calibri"/>
                <w:szCs w:val="20"/>
                <w:lang w:eastAsia="ru-RU"/>
              </w:rPr>
            </w:pPr>
            <w:r w:rsidRPr="00F6125D">
              <w:rPr>
                <w:rFonts w:ascii="Calibri" w:eastAsia="Times New Roman" w:hAnsi="Calibri" w:cs="Calibri"/>
                <w:szCs w:val="20"/>
                <w:lang w:eastAsia="ru-RU"/>
              </w:rPr>
              <w:t>0,1 кг</w:t>
            </w:r>
          </w:p>
        </w:tc>
      </w:tr>
    </w:tbl>
    <w:p w:rsidR="00F6125D" w:rsidRPr="0045238C" w:rsidRDefault="00F6125D" w:rsidP="00F6125D">
      <w:pPr>
        <w:pStyle w:val="a3"/>
        <w:rPr>
          <w:lang w:eastAsia="ru-RU"/>
        </w:rPr>
      </w:pPr>
      <w:r w:rsidRPr="0045238C">
        <w:rPr>
          <w:lang w:eastAsia="ru-RU"/>
        </w:rPr>
        <w:t xml:space="preserve">Суммарная суточная норма добычи (вылова) для всех видов водных биоресурсов, указанных в </w:t>
      </w:r>
      <w:hyperlink w:anchor="P1908" w:history="1">
        <w:r w:rsidRPr="0045238C">
          <w:rPr>
            <w:lang w:eastAsia="ru-RU"/>
          </w:rPr>
          <w:t>таблице 36.1</w:t>
        </w:r>
      </w:hyperlink>
      <w:r w:rsidRPr="0045238C">
        <w:rPr>
          <w:lang w:eastAsia="ru-RU"/>
        </w:rPr>
        <w:t>, составляет не более 5 кг или один экземпляр в случае, если его вес превышает 5 кг.</w:t>
      </w:r>
    </w:p>
    <w:p w:rsidR="008D494A" w:rsidRPr="0045238C" w:rsidRDefault="008D494A" w:rsidP="00F6125D">
      <w:pPr>
        <w:pStyle w:val="a3"/>
        <w:rPr>
          <w:sz w:val="10"/>
          <w:szCs w:val="10"/>
          <w:lang w:eastAsia="ru-RU"/>
        </w:rPr>
      </w:pPr>
    </w:p>
    <w:p w:rsidR="00F6125D" w:rsidRPr="0045238C" w:rsidRDefault="00F6125D" w:rsidP="00F6125D">
      <w:pPr>
        <w:pStyle w:val="a3"/>
        <w:rPr>
          <w:lang w:eastAsia="ru-RU"/>
        </w:rPr>
      </w:pPr>
      <w:r w:rsidRPr="0045238C">
        <w:rPr>
          <w:lang w:eastAsia="ru-RU"/>
        </w:rPr>
        <w:t>В случае превышения суммарной суточной нормы добыча (вылов) водных биоресурсов прекращается.</w:t>
      </w:r>
    </w:p>
    <w:p w:rsidR="00F6125D" w:rsidRPr="0045238C" w:rsidRDefault="00F6125D" w:rsidP="00F6125D">
      <w:pPr>
        <w:pStyle w:val="a3"/>
        <w:rPr>
          <w:lang w:eastAsia="ru-RU"/>
        </w:rPr>
      </w:pPr>
      <w:r w:rsidRPr="0045238C">
        <w:rPr>
          <w:lang w:eastAsia="ru-RU"/>
        </w:rPr>
        <w:t xml:space="preserve">36.3.5.1. Для видов водных биоресурсов, не указанных в </w:t>
      </w:r>
      <w:hyperlink w:anchor="P1908" w:history="1">
        <w:r w:rsidRPr="0045238C">
          <w:rPr>
            <w:lang w:eastAsia="ru-RU"/>
          </w:rPr>
          <w:t>таблице 36.1</w:t>
        </w:r>
      </w:hyperlink>
      <w:r w:rsidRPr="0045238C">
        <w:rPr>
          <w:lang w:eastAsia="ru-RU"/>
        </w:rPr>
        <w:t>, суточная норма добычи (вылова) не устанавливаетс</w:t>
      </w:r>
      <w:r w:rsidR="008D494A" w:rsidRPr="0045238C">
        <w:rPr>
          <w:lang w:eastAsia="ru-RU"/>
        </w:rPr>
        <w:t>я.</w:t>
      </w:r>
    </w:p>
    <w:p w:rsidR="00D77E3C" w:rsidRPr="0045238C" w:rsidRDefault="00D77E3C" w:rsidP="00D705D8">
      <w:pPr>
        <w:pStyle w:val="a3"/>
        <w:jc w:val="both"/>
        <w:rPr>
          <w:rFonts w:eastAsia="Calibri" w:cs="Times New Roman"/>
          <w:b/>
        </w:rPr>
      </w:pPr>
    </w:p>
    <w:p w:rsidR="0005695C" w:rsidRPr="0045238C" w:rsidRDefault="001D6464" w:rsidP="0005695C">
      <w:pPr>
        <w:pStyle w:val="a3"/>
        <w:jc w:val="center"/>
        <w:rPr>
          <w:b/>
          <w:sz w:val="26"/>
          <w:szCs w:val="26"/>
        </w:rPr>
      </w:pPr>
      <w:r w:rsidRPr="0045238C">
        <w:rPr>
          <w:rFonts w:eastAsia="Calibri" w:cs="Times New Roman"/>
          <w:b/>
          <w:sz w:val="26"/>
          <w:szCs w:val="26"/>
        </w:rPr>
        <w:t xml:space="preserve">4. </w:t>
      </w:r>
      <w:r w:rsidRPr="0045238C">
        <w:rPr>
          <w:b/>
          <w:sz w:val="26"/>
          <w:szCs w:val="26"/>
        </w:rPr>
        <w:t>Водные объекты рыбохозяйственного значения</w:t>
      </w:r>
      <w:r w:rsidR="00D705D8" w:rsidRPr="0045238C">
        <w:rPr>
          <w:b/>
          <w:sz w:val="26"/>
          <w:szCs w:val="26"/>
        </w:rPr>
        <w:t xml:space="preserve"> </w:t>
      </w:r>
      <w:r w:rsidRPr="0045238C">
        <w:rPr>
          <w:b/>
          <w:sz w:val="26"/>
          <w:szCs w:val="26"/>
        </w:rPr>
        <w:t>Тюменской области</w:t>
      </w:r>
      <w:r w:rsidR="00D705D8" w:rsidRPr="0045238C">
        <w:rPr>
          <w:b/>
          <w:sz w:val="26"/>
          <w:szCs w:val="26"/>
        </w:rPr>
        <w:t>:</w:t>
      </w:r>
    </w:p>
    <w:p w:rsidR="000B2BC4" w:rsidRPr="0045238C" w:rsidRDefault="008D494A" w:rsidP="0005695C">
      <w:pPr>
        <w:pStyle w:val="a3"/>
        <w:jc w:val="both"/>
        <w:rPr>
          <w:b/>
          <w:sz w:val="26"/>
          <w:szCs w:val="26"/>
        </w:rPr>
      </w:pPr>
      <w:r w:rsidRPr="0045238C">
        <w:t xml:space="preserve">36. </w:t>
      </w:r>
      <w:proofErr w:type="gramStart"/>
      <w:r w:rsidRPr="0045238C">
        <w:t>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roofErr w:type="gramEnd"/>
    </w:p>
    <w:p w:rsidR="008D494A" w:rsidRPr="0045238C" w:rsidRDefault="008D494A" w:rsidP="008D494A">
      <w:pPr>
        <w:pStyle w:val="a3"/>
        <w:jc w:val="both"/>
        <w:rPr>
          <w:rFonts w:ascii="Calibri" w:eastAsia="Times New Roman" w:hAnsi="Calibri" w:cs="Calibri"/>
          <w:szCs w:val="20"/>
          <w:lang w:eastAsia="ru-RU"/>
        </w:rPr>
      </w:pPr>
      <w:r w:rsidRPr="0045238C">
        <w:rPr>
          <w:rFonts w:ascii="Calibri" w:eastAsia="Times New Roman" w:hAnsi="Calibri" w:cs="Calibri"/>
          <w:szCs w:val="20"/>
          <w:lang w:eastAsia="ru-RU"/>
        </w:rPr>
        <w:t>36.4.1. Запретные для добычи (вылова) водных биоресурсов районы (места):</w:t>
      </w:r>
    </w:p>
    <w:p w:rsidR="00D77E3C" w:rsidRPr="0045238C" w:rsidRDefault="008D494A" w:rsidP="008D494A">
      <w:pPr>
        <w:pStyle w:val="a3"/>
        <w:jc w:val="both"/>
        <w:rPr>
          <w:rFonts w:ascii="Calibri" w:eastAsia="Times New Roman" w:hAnsi="Calibri" w:cs="Calibri"/>
          <w:szCs w:val="20"/>
          <w:lang w:eastAsia="ru-RU"/>
        </w:rPr>
      </w:pPr>
      <w:r w:rsidRPr="0045238C">
        <w:rPr>
          <w:rFonts w:ascii="Calibri" w:eastAsia="Times New Roman" w:hAnsi="Calibri" w:cs="Calibri"/>
          <w:szCs w:val="20"/>
          <w:lang w:eastAsia="ru-RU"/>
        </w:rPr>
        <w:t xml:space="preserve">все водные объекты рыбохозяйственного значения и/или их части, указанные в </w:t>
      </w:r>
      <w:hyperlink w:anchor="P544" w:history="1">
        <w:r w:rsidRPr="0045238C">
          <w:rPr>
            <w:rFonts w:ascii="Calibri" w:eastAsia="Times New Roman" w:hAnsi="Calibri" w:cs="Calibri"/>
            <w:szCs w:val="20"/>
            <w:lang w:eastAsia="ru-RU"/>
          </w:rPr>
          <w:t>пункте 19.1</w:t>
        </w:r>
      </w:hyperlink>
      <w:r w:rsidRPr="0045238C">
        <w:rPr>
          <w:rFonts w:ascii="Calibri" w:eastAsia="Times New Roman" w:hAnsi="Calibri" w:cs="Calibri"/>
          <w:szCs w:val="20"/>
          <w:lang w:eastAsia="ru-RU"/>
        </w:rPr>
        <w:t xml:space="preserve"> Правил рыболовства.</w:t>
      </w:r>
    </w:p>
    <w:p w:rsidR="008D494A" w:rsidRPr="0045238C" w:rsidRDefault="008D494A" w:rsidP="008D494A">
      <w:pPr>
        <w:pStyle w:val="a3"/>
        <w:jc w:val="both"/>
      </w:pPr>
      <w:r w:rsidRPr="0045238C">
        <w:t>19.1. Запретные для добычи (вылова) водных биоресурсов районы (места):</w:t>
      </w:r>
    </w:p>
    <w:p w:rsidR="008D494A" w:rsidRPr="0045238C" w:rsidRDefault="008D494A" w:rsidP="000B2BC4">
      <w:pPr>
        <w:pStyle w:val="a3"/>
        <w:numPr>
          <w:ilvl w:val="0"/>
          <w:numId w:val="5"/>
        </w:numPr>
        <w:jc w:val="both"/>
      </w:pPr>
      <w:r w:rsidRPr="0045238C">
        <w:t>устье реки Тобол и участок реки от устья до 5 км судового хода по лоцманской карте;</w:t>
      </w:r>
    </w:p>
    <w:p w:rsidR="008D494A" w:rsidRPr="0045238C" w:rsidRDefault="008D494A" w:rsidP="000B2BC4">
      <w:pPr>
        <w:pStyle w:val="a3"/>
        <w:numPr>
          <w:ilvl w:val="0"/>
          <w:numId w:val="5"/>
        </w:numPr>
        <w:jc w:val="both"/>
      </w:pPr>
      <w:r w:rsidRPr="0045238C">
        <w:t xml:space="preserve">озера </w:t>
      </w:r>
      <w:proofErr w:type="gramStart"/>
      <w:r w:rsidRPr="0045238C">
        <w:t>Царево</w:t>
      </w:r>
      <w:proofErr w:type="gramEnd"/>
      <w:r w:rsidRPr="0045238C">
        <w:t xml:space="preserve"> и Щучье-2 в Тобольском районе.</w:t>
      </w:r>
    </w:p>
    <w:p w:rsidR="008D494A" w:rsidRPr="0045238C" w:rsidRDefault="008D494A" w:rsidP="008D494A">
      <w:pPr>
        <w:pStyle w:val="a3"/>
        <w:jc w:val="both"/>
        <w:rPr>
          <w:rFonts w:ascii="Calibri" w:eastAsia="Times New Roman" w:hAnsi="Calibri" w:cs="Calibri"/>
          <w:szCs w:val="20"/>
          <w:lang w:eastAsia="ru-RU"/>
        </w:rPr>
      </w:pPr>
      <w:r w:rsidRPr="0045238C">
        <w:rPr>
          <w:rFonts w:ascii="Calibri" w:eastAsia="Times New Roman" w:hAnsi="Calibri" w:cs="Calibri"/>
          <w:szCs w:val="20"/>
          <w:lang w:eastAsia="ru-RU"/>
        </w:rPr>
        <w:t>36.4.2. Запретные сроки (периоды) добычи (вылова) водных биоресурсов:</w:t>
      </w:r>
    </w:p>
    <w:p w:rsidR="008D494A" w:rsidRPr="0045238C" w:rsidRDefault="008D494A" w:rsidP="008D494A">
      <w:pPr>
        <w:pStyle w:val="a3"/>
        <w:jc w:val="both"/>
        <w:rPr>
          <w:rFonts w:ascii="Calibri" w:eastAsia="Times New Roman" w:hAnsi="Calibri" w:cs="Calibri"/>
          <w:szCs w:val="20"/>
          <w:lang w:eastAsia="ru-RU"/>
        </w:rPr>
      </w:pPr>
      <w:r w:rsidRPr="0045238C">
        <w:rPr>
          <w:rFonts w:ascii="Calibri" w:eastAsia="Times New Roman" w:hAnsi="Calibri" w:cs="Calibri"/>
          <w:szCs w:val="20"/>
          <w:lang w:eastAsia="ru-RU"/>
        </w:rPr>
        <w:t>36.4.2.1. на всех водных объектах рыбохозяйственного значения с применением плавучих средств, а также сетей, бредней и фитилей:</w:t>
      </w:r>
    </w:p>
    <w:p w:rsidR="008D494A" w:rsidRPr="0045238C" w:rsidRDefault="008D494A" w:rsidP="000B2BC4">
      <w:pPr>
        <w:pStyle w:val="a3"/>
        <w:numPr>
          <w:ilvl w:val="0"/>
          <w:numId w:val="6"/>
        </w:numPr>
        <w:jc w:val="both"/>
        <w:rPr>
          <w:rFonts w:ascii="Calibri" w:eastAsia="Times New Roman" w:hAnsi="Calibri" w:cs="Calibri"/>
          <w:szCs w:val="20"/>
          <w:lang w:eastAsia="ru-RU"/>
        </w:rPr>
      </w:pPr>
      <w:r w:rsidRPr="0045238C">
        <w:rPr>
          <w:rFonts w:ascii="Calibri" w:eastAsia="Times New Roman" w:hAnsi="Calibri" w:cs="Calibri"/>
          <w:szCs w:val="20"/>
          <w:lang w:eastAsia="ru-RU"/>
        </w:rPr>
        <w:t>от распаления льда по 20 мая - во всех реках со всеми их притоками и пойменными системами;</w:t>
      </w:r>
    </w:p>
    <w:p w:rsidR="008D494A" w:rsidRPr="0045238C" w:rsidRDefault="008D494A" w:rsidP="000B2BC4">
      <w:pPr>
        <w:pStyle w:val="a3"/>
        <w:numPr>
          <w:ilvl w:val="0"/>
          <w:numId w:val="6"/>
        </w:numPr>
        <w:jc w:val="both"/>
        <w:rPr>
          <w:rFonts w:ascii="Calibri" w:eastAsia="Times New Roman" w:hAnsi="Calibri" w:cs="Calibri"/>
          <w:szCs w:val="20"/>
          <w:lang w:eastAsia="ru-RU"/>
        </w:rPr>
      </w:pPr>
      <w:r w:rsidRPr="0045238C">
        <w:rPr>
          <w:rFonts w:ascii="Calibri" w:eastAsia="Times New Roman" w:hAnsi="Calibri" w:cs="Calibri"/>
          <w:szCs w:val="20"/>
          <w:lang w:eastAsia="ru-RU"/>
        </w:rPr>
        <w:t>с 15 мая по 15 июня - во всех озерах;</w:t>
      </w:r>
    </w:p>
    <w:p w:rsidR="008D494A" w:rsidRPr="0045238C" w:rsidRDefault="008D494A" w:rsidP="000B2BC4">
      <w:pPr>
        <w:pStyle w:val="a3"/>
        <w:numPr>
          <w:ilvl w:val="0"/>
          <w:numId w:val="6"/>
        </w:numPr>
        <w:jc w:val="both"/>
        <w:rPr>
          <w:rFonts w:ascii="Calibri" w:eastAsia="Times New Roman" w:hAnsi="Calibri" w:cs="Calibri"/>
          <w:szCs w:val="20"/>
          <w:lang w:eastAsia="ru-RU"/>
        </w:rPr>
      </w:pPr>
      <w:r w:rsidRPr="0045238C">
        <w:rPr>
          <w:rFonts w:ascii="Calibri" w:eastAsia="Times New Roman" w:hAnsi="Calibri" w:cs="Calibri"/>
          <w:szCs w:val="20"/>
          <w:lang w:eastAsia="ru-RU"/>
        </w:rPr>
        <w:t>от периода ледостава по 15 февраля - в реках Тобол, Тавда и Тура,</w:t>
      </w:r>
    </w:p>
    <w:p w:rsidR="00D77E3C" w:rsidRPr="0045238C" w:rsidRDefault="008D494A" w:rsidP="008D494A">
      <w:pPr>
        <w:pStyle w:val="a3"/>
        <w:numPr>
          <w:ilvl w:val="0"/>
          <w:numId w:val="6"/>
        </w:numPr>
        <w:jc w:val="both"/>
        <w:rPr>
          <w:rFonts w:ascii="Calibri" w:eastAsia="Times New Roman" w:hAnsi="Calibri" w:cs="Calibri"/>
          <w:szCs w:val="20"/>
          <w:lang w:eastAsia="ru-RU"/>
        </w:rPr>
      </w:pPr>
      <w:r w:rsidRPr="0045238C">
        <w:rPr>
          <w:rFonts w:ascii="Calibri" w:eastAsia="Times New Roman" w:hAnsi="Calibri" w:cs="Calibri"/>
          <w:szCs w:val="20"/>
          <w:lang w:eastAsia="ru-RU"/>
        </w:rPr>
        <w:t xml:space="preserve">от периода ледостава до начала распаления льда - на зимовальных ямах, указанных в </w:t>
      </w:r>
      <w:hyperlink w:anchor="P2781" w:history="1">
        <w:r w:rsidRPr="0045238C">
          <w:rPr>
            <w:rFonts w:ascii="Calibri" w:eastAsia="Times New Roman" w:hAnsi="Calibri" w:cs="Calibri"/>
            <w:szCs w:val="20"/>
            <w:lang w:eastAsia="ru-RU"/>
          </w:rPr>
          <w:t>приложении N 1</w:t>
        </w:r>
      </w:hyperlink>
      <w:r w:rsidRPr="0045238C">
        <w:rPr>
          <w:rFonts w:ascii="Calibri" w:eastAsia="Times New Roman" w:hAnsi="Calibri" w:cs="Calibri"/>
          <w:szCs w:val="20"/>
          <w:lang w:eastAsia="ru-RU"/>
        </w:rPr>
        <w:t xml:space="preserve"> "Перечень зимовальных ям, расположенных на водных объектах рыбохозяйственного значения Западно-Сибирского рыбохозяйственного бассейна";</w:t>
      </w:r>
    </w:p>
    <w:p w:rsidR="008D494A" w:rsidRPr="0045238C" w:rsidRDefault="008D494A" w:rsidP="008D494A">
      <w:pPr>
        <w:pStyle w:val="a3"/>
        <w:jc w:val="both"/>
        <w:rPr>
          <w:rFonts w:ascii="Calibri" w:eastAsia="Times New Roman" w:hAnsi="Calibri" w:cs="Calibri"/>
          <w:szCs w:val="20"/>
          <w:lang w:eastAsia="ru-RU"/>
        </w:rPr>
      </w:pPr>
      <w:r w:rsidRPr="0045238C">
        <w:rPr>
          <w:rFonts w:ascii="Calibri" w:eastAsia="Times New Roman" w:hAnsi="Calibri" w:cs="Calibri"/>
          <w:szCs w:val="20"/>
          <w:lang w:eastAsia="ru-RU"/>
        </w:rPr>
        <w:lastRenderedPageBreak/>
        <w:t>36.4.2.2. за пределами рыбопромысловых участков, предоставленных для организации любительского и спортивного рыболовства:</w:t>
      </w:r>
    </w:p>
    <w:p w:rsidR="00D77E3C" w:rsidRPr="0045238C" w:rsidRDefault="008D494A" w:rsidP="008D494A">
      <w:pPr>
        <w:pStyle w:val="a3"/>
        <w:numPr>
          <w:ilvl w:val="0"/>
          <w:numId w:val="7"/>
        </w:numPr>
        <w:jc w:val="both"/>
        <w:rPr>
          <w:rFonts w:ascii="Calibri" w:eastAsia="Times New Roman" w:hAnsi="Calibri" w:cs="Calibri"/>
          <w:szCs w:val="20"/>
          <w:lang w:eastAsia="ru-RU"/>
        </w:rPr>
      </w:pPr>
      <w:r w:rsidRPr="0045238C">
        <w:rPr>
          <w:rFonts w:ascii="Calibri" w:eastAsia="Times New Roman" w:hAnsi="Calibri" w:cs="Calibri"/>
          <w:szCs w:val="20"/>
          <w:lang w:eastAsia="ru-RU"/>
        </w:rPr>
        <w:t>не устанавливаются при условии добычи (вылова) водных биоресурсов с берега (без использования плавсредств) и без применения сетных орудий добычи (вылова).</w:t>
      </w:r>
    </w:p>
    <w:p w:rsidR="008D494A" w:rsidRPr="0045238C" w:rsidRDefault="008D494A" w:rsidP="008D494A">
      <w:pPr>
        <w:pStyle w:val="a3"/>
        <w:jc w:val="both"/>
        <w:rPr>
          <w:rFonts w:ascii="Calibri" w:eastAsia="Times New Roman" w:hAnsi="Calibri" w:cs="Calibri"/>
          <w:szCs w:val="20"/>
          <w:lang w:eastAsia="ru-RU"/>
        </w:rPr>
      </w:pPr>
      <w:r w:rsidRPr="0045238C">
        <w:rPr>
          <w:rFonts w:ascii="Calibri" w:eastAsia="Times New Roman" w:hAnsi="Calibri" w:cs="Calibri"/>
          <w:szCs w:val="20"/>
          <w:lang w:eastAsia="ru-RU"/>
        </w:rPr>
        <w:t>36.4.3. Запретные для добычи (вылова) виды водных биоресурсов:</w:t>
      </w:r>
    </w:p>
    <w:p w:rsidR="008D494A" w:rsidRPr="0045238C" w:rsidRDefault="008D494A" w:rsidP="008D494A">
      <w:pPr>
        <w:pStyle w:val="a3"/>
        <w:jc w:val="both"/>
        <w:rPr>
          <w:rFonts w:ascii="Calibri" w:eastAsia="Times New Roman" w:hAnsi="Calibri" w:cs="Calibri"/>
          <w:szCs w:val="20"/>
          <w:lang w:eastAsia="ru-RU"/>
        </w:rPr>
      </w:pPr>
      <w:r w:rsidRPr="0045238C">
        <w:rPr>
          <w:rFonts w:ascii="Calibri" w:eastAsia="Times New Roman" w:hAnsi="Calibri" w:cs="Calibri"/>
          <w:szCs w:val="20"/>
          <w:lang w:eastAsia="ru-RU"/>
        </w:rPr>
        <w:t>36.4.3.2. за пределами рыбопромысловых участков, предоставленных для организации любительского и спортивного рыболовства:</w:t>
      </w:r>
    </w:p>
    <w:p w:rsidR="00D77E3C" w:rsidRPr="0045238C" w:rsidRDefault="008D494A" w:rsidP="008D494A">
      <w:pPr>
        <w:pStyle w:val="a3"/>
        <w:numPr>
          <w:ilvl w:val="0"/>
          <w:numId w:val="7"/>
        </w:numPr>
        <w:jc w:val="both"/>
        <w:rPr>
          <w:rFonts w:ascii="Calibri" w:eastAsia="Times New Roman" w:hAnsi="Calibri" w:cs="Calibri"/>
          <w:szCs w:val="20"/>
          <w:lang w:eastAsia="ru-RU"/>
        </w:rPr>
      </w:pPr>
      <w:r w:rsidRPr="0045238C">
        <w:rPr>
          <w:rFonts w:ascii="Calibri" w:eastAsia="Times New Roman" w:hAnsi="Calibri" w:cs="Calibri"/>
          <w:szCs w:val="20"/>
          <w:lang w:eastAsia="ru-RU"/>
        </w:rPr>
        <w:t>осетр сибирский, стерлядь, нельма, муксун, артемия, артемия на стадии цист.</w:t>
      </w:r>
    </w:p>
    <w:p w:rsidR="008D494A" w:rsidRPr="0045238C" w:rsidRDefault="008D494A" w:rsidP="008D494A">
      <w:pPr>
        <w:pStyle w:val="a3"/>
        <w:jc w:val="both"/>
        <w:rPr>
          <w:rFonts w:ascii="Calibri" w:eastAsia="Times New Roman" w:hAnsi="Calibri" w:cs="Calibri"/>
          <w:szCs w:val="20"/>
          <w:lang w:eastAsia="ru-RU"/>
        </w:rPr>
      </w:pPr>
      <w:r w:rsidRPr="0045238C">
        <w:rPr>
          <w:rFonts w:ascii="Calibri" w:eastAsia="Times New Roman" w:hAnsi="Calibri" w:cs="Calibri"/>
          <w:szCs w:val="20"/>
          <w:lang w:eastAsia="ru-RU"/>
        </w:rPr>
        <w:t>36.4.4. Минимальный размер добываемых (вылавливаемых) водных биоресурсов (промысловый размер):</w:t>
      </w:r>
    </w:p>
    <w:p w:rsidR="008D494A" w:rsidRPr="0045238C" w:rsidRDefault="008D494A" w:rsidP="008D494A">
      <w:pPr>
        <w:pStyle w:val="a3"/>
        <w:jc w:val="both"/>
        <w:rPr>
          <w:rFonts w:ascii="Calibri" w:eastAsia="Times New Roman" w:hAnsi="Calibri" w:cs="Calibri"/>
          <w:szCs w:val="20"/>
          <w:lang w:eastAsia="ru-RU"/>
        </w:rPr>
      </w:pPr>
      <w:r w:rsidRPr="0045238C">
        <w:rPr>
          <w:rFonts w:ascii="Calibri" w:eastAsia="Times New Roman" w:hAnsi="Calibri" w:cs="Calibri"/>
          <w:szCs w:val="20"/>
          <w:lang w:eastAsia="ru-RU"/>
        </w:rPr>
        <w:t xml:space="preserve">При осуществлении любительского и спортивного рыболовства на рыбопромысловых участках, предоставленных для организации любительского и спортивного рыболовства, запрещается добыча (вылов) водных биоресурсов, имеющих в свежем виде длину меньше указанной в </w:t>
      </w:r>
      <w:hyperlink w:anchor="P1945" w:history="1">
        <w:r w:rsidRPr="0045238C">
          <w:rPr>
            <w:rFonts w:ascii="Calibri" w:eastAsia="Times New Roman" w:hAnsi="Calibri" w:cs="Calibri"/>
            <w:szCs w:val="20"/>
            <w:lang w:eastAsia="ru-RU"/>
          </w:rPr>
          <w:t>таблице 37</w:t>
        </w:r>
      </w:hyperlink>
      <w:r w:rsidRPr="0045238C">
        <w:rPr>
          <w:rFonts w:ascii="Calibri" w:eastAsia="Times New Roman" w:hAnsi="Calibri" w:cs="Calibri"/>
          <w:szCs w:val="20"/>
          <w:lang w:eastAsia="ru-RU"/>
        </w:rPr>
        <w:t xml:space="preserve"> (промысловый размер):</w:t>
      </w:r>
    </w:p>
    <w:p w:rsidR="008D494A" w:rsidRPr="0045238C" w:rsidRDefault="008D494A" w:rsidP="008D494A">
      <w:pPr>
        <w:widowControl w:val="0"/>
        <w:autoSpaceDE w:val="0"/>
        <w:autoSpaceDN w:val="0"/>
        <w:spacing w:after="0" w:line="240" w:lineRule="auto"/>
        <w:jc w:val="right"/>
        <w:outlineLvl w:val="2"/>
        <w:rPr>
          <w:rFonts w:ascii="Calibri" w:eastAsia="Times New Roman" w:hAnsi="Calibri" w:cs="Calibri"/>
          <w:szCs w:val="20"/>
          <w:lang w:eastAsia="ru-RU"/>
        </w:rPr>
      </w:pPr>
      <w:bookmarkStart w:id="7" w:name="P1945"/>
      <w:bookmarkEnd w:id="7"/>
      <w:r w:rsidRPr="0045238C">
        <w:rPr>
          <w:rFonts w:ascii="Calibri" w:eastAsia="Times New Roman" w:hAnsi="Calibri" w:cs="Calibri"/>
          <w:szCs w:val="20"/>
          <w:lang w:eastAsia="ru-RU"/>
        </w:rPr>
        <w:t>Таблица 37</w:t>
      </w:r>
    </w:p>
    <w:p w:rsidR="008D494A" w:rsidRPr="0045238C" w:rsidRDefault="008D494A" w:rsidP="008D494A">
      <w:pPr>
        <w:widowControl w:val="0"/>
        <w:autoSpaceDE w:val="0"/>
        <w:autoSpaceDN w:val="0"/>
        <w:spacing w:after="0" w:line="240" w:lineRule="auto"/>
        <w:jc w:val="both"/>
        <w:rPr>
          <w:rFonts w:ascii="Calibri" w:eastAsia="Times New Roman" w:hAnsi="Calibri" w:cs="Calibri"/>
          <w:sz w:val="10"/>
          <w:szCs w:val="1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9"/>
        <w:gridCol w:w="4536"/>
      </w:tblGrid>
      <w:tr w:rsidR="0045238C" w:rsidRPr="0045238C" w:rsidTr="000B2BC4">
        <w:tc>
          <w:tcPr>
            <w:tcW w:w="5529"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Наименование водных биоресурсов</w:t>
            </w:r>
          </w:p>
        </w:tc>
        <w:tc>
          <w:tcPr>
            <w:tcW w:w="4536"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 xml:space="preserve">Длина, </w:t>
            </w:r>
            <w:proofErr w:type="gramStart"/>
            <w:r w:rsidRPr="0045238C">
              <w:rPr>
                <w:rFonts w:ascii="Calibri" w:eastAsia="Times New Roman" w:hAnsi="Calibri" w:cs="Calibri"/>
                <w:szCs w:val="20"/>
                <w:lang w:eastAsia="ru-RU"/>
              </w:rPr>
              <w:t>см</w:t>
            </w:r>
            <w:proofErr w:type="gramEnd"/>
          </w:p>
        </w:tc>
      </w:tr>
      <w:tr w:rsidR="008D494A" w:rsidRPr="0045238C" w:rsidTr="000B2BC4">
        <w:tc>
          <w:tcPr>
            <w:tcW w:w="5529" w:type="dxa"/>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Пелядь (сырок)</w:t>
            </w:r>
          </w:p>
        </w:tc>
        <w:tc>
          <w:tcPr>
            <w:tcW w:w="4536"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26</w:t>
            </w:r>
          </w:p>
        </w:tc>
      </w:tr>
    </w:tbl>
    <w:p w:rsidR="008D494A" w:rsidRPr="0045238C" w:rsidRDefault="008D494A" w:rsidP="008D494A">
      <w:pPr>
        <w:widowControl w:val="0"/>
        <w:autoSpaceDE w:val="0"/>
        <w:autoSpaceDN w:val="0"/>
        <w:spacing w:after="0" w:line="240" w:lineRule="auto"/>
        <w:jc w:val="both"/>
        <w:rPr>
          <w:rFonts w:ascii="Calibri" w:eastAsia="Times New Roman" w:hAnsi="Calibri" w:cs="Calibri"/>
          <w:szCs w:val="20"/>
          <w:lang w:eastAsia="ru-RU"/>
        </w:rPr>
      </w:pPr>
    </w:p>
    <w:p w:rsidR="008D494A" w:rsidRPr="0045238C" w:rsidRDefault="008D494A" w:rsidP="008D494A">
      <w:pPr>
        <w:pStyle w:val="a3"/>
        <w:jc w:val="both"/>
        <w:rPr>
          <w:lang w:eastAsia="ru-RU"/>
        </w:rPr>
      </w:pPr>
      <w:r w:rsidRPr="0045238C">
        <w:rPr>
          <w:lang w:eastAsia="ru-RU"/>
        </w:rP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0B2BC4" w:rsidRPr="0045238C" w:rsidRDefault="008D494A" w:rsidP="008D494A">
      <w:pPr>
        <w:pStyle w:val="a3"/>
        <w:jc w:val="both"/>
        <w:rPr>
          <w:lang w:eastAsia="ru-RU"/>
        </w:rPr>
      </w:pPr>
      <w:proofErr w:type="gramStart"/>
      <w:r w:rsidRPr="0045238C">
        <w:rPr>
          <w:lang w:eastAsia="ru-RU"/>
        </w:rPr>
        <w:t xml:space="preserve">Добытые (выловленные) водные биоресурсы, имеющие длину меньше указанной в </w:t>
      </w:r>
      <w:hyperlink w:anchor="P1945" w:history="1">
        <w:r w:rsidRPr="0045238C">
          <w:rPr>
            <w:lang w:eastAsia="ru-RU"/>
          </w:rPr>
          <w:t>таблице 37</w:t>
        </w:r>
      </w:hyperlink>
      <w:r w:rsidRPr="0045238C">
        <w:rPr>
          <w:lang w:eastAsia="ru-RU"/>
        </w:rPr>
        <w:t>, подлежат немедленному выпуску в естественную среду обитания с наименьшими повреждениями.</w:t>
      </w:r>
      <w:proofErr w:type="gramEnd"/>
    </w:p>
    <w:p w:rsidR="008D494A" w:rsidRPr="0045238C" w:rsidRDefault="008D494A" w:rsidP="008D494A">
      <w:pPr>
        <w:pStyle w:val="a3"/>
        <w:jc w:val="both"/>
        <w:rPr>
          <w:lang w:eastAsia="ru-RU"/>
        </w:rPr>
      </w:pPr>
      <w:r w:rsidRPr="0045238C">
        <w:rPr>
          <w:lang w:eastAsia="ru-RU"/>
        </w:rPr>
        <w:t xml:space="preserve">36.4.5.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Тюменской области указана в </w:t>
      </w:r>
      <w:hyperlink w:anchor="P1959" w:history="1">
        <w:r w:rsidRPr="0045238C">
          <w:rPr>
            <w:lang w:eastAsia="ru-RU"/>
          </w:rPr>
          <w:t>таблице 37.1</w:t>
        </w:r>
      </w:hyperlink>
      <w:r w:rsidRPr="0045238C">
        <w:rPr>
          <w:lang w:eastAsia="ru-RU"/>
        </w:rPr>
        <w:t>:</w:t>
      </w:r>
    </w:p>
    <w:p w:rsidR="008D494A" w:rsidRPr="0045238C" w:rsidRDefault="008D494A" w:rsidP="008D494A">
      <w:pPr>
        <w:widowControl w:val="0"/>
        <w:autoSpaceDE w:val="0"/>
        <w:autoSpaceDN w:val="0"/>
        <w:spacing w:after="0" w:line="240" w:lineRule="auto"/>
        <w:jc w:val="right"/>
        <w:outlineLvl w:val="2"/>
        <w:rPr>
          <w:rFonts w:ascii="Calibri" w:eastAsia="Times New Roman" w:hAnsi="Calibri" w:cs="Calibri"/>
          <w:szCs w:val="20"/>
          <w:lang w:eastAsia="ru-RU"/>
        </w:rPr>
      </w:pPr>
      <w:bookmarkStart w:id="8" w:name="P1959"/>
      <w:bookmarkEnd w:id="8"/>
      <w:r w:rsidRPr="0045238C">
        <w:rPr>
          <w:rFonts w:ascii="Calibri" w:eastAsia="Times New Roman" w:hAnsi="Calibri" w:cs="Calibri"/>
          <w:szCs w:val="20"/>
          <w:lang w:eastAsia="ru-RU"/>
        </w:rPr>
        <w:t>Таблица 37.1</w:t>
      </w:r>
    </w:p>
    <w:p w:rsidR="008D494A" w:rsidRPr="0045238C" w:rsidRDefault="008D494A" w:rsidP="008D494A">
      <w:pPr>
        <w:widowControl w:val="0"/>
        <w:autoSpaceDE w:val="0"/>
        <w:autoSpaceDN w:val="0"/>
        <w:spacing w:after="0" w:line="240" w:lineRule="auto"/>
        <w:ind w:firstLine="540"/>
        <w:jc w:val="both"/>
        <w:rPr>
          <w:rFonts w:ascii="Calibri" w:eastAsia="Times New Roman" w:hAnsi="Calibri" w:cs="Calibri"/>
          <w:szCs w:val="20"/>
          <w:lang w:eastAsia="ru-RU"/>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9"/>
        <w:gridCol w:w="4677"/>
      </w:tblGrid>
      <w:tr w:rsidR="0045238C" w:rsidRPr="0045238C" w:rsidTr="000B2BC4">
        <w:tc>
          <w:tcPr>
            <w:tcW w:w="5529"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Наименование водных биоресурсов</w:t>
            </w:r>
          </w:p>
        </w:tc>
        <w:tc>
          <w:tcPr>
            <w:tcW w:w="4677"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Суточная норма добычи (вылова)</w:t>
            </w:r>
          </w:p>
        </w:tc>
      </w:tr>
      <w:tr w:rsidR="0045238C" w:rsidRPr="0045238C" w:rsidTr="000B2BC4">
        <w:tc>
          <w:tcPr>
            <w:tcW w:w="5529" w:type="dxa"/>
            <w:vAlign w:val="center"/>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Щука, судак, лещ, язь, карась (суммарно)</w:t>
            </w:r>
          </w:p>
        </w:tc>
        <w:tc>
          <w:tcPr>
            <w:tcW w:w="4677"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5 кг</w:t>
            </w:r>
          </w:p>
        </w:tc>
      </w:tr>
      <w:tr w:rsidR="0045238C" w:rsidRPr="0045238C" w:rsidTr="000B2BC4">
        <w:tc>
          <w:tcPr>
            <w:tcW w:w="5529" w:type="dxa"/>
            <w:vAlign w:val="center"/>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Раки</w:t>
            </w:r>
          </w:p>
        </w:tc>
        <w:tc>
          <w:tcPr>
            <w:tcW w:w="4677"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2 кг</w:t>
            </w:r>
          </w:p>
        </w:tc>
      </w:tr>
      <w:tr w:rsidR="0045238C" w:rsidRPr="0045238C" w:rsidTr="000B2BC4">
        <w:tc>
          <w:tcPr>
            <w:tcW w:w="5529" w:type="dxa"/>
            <w:vAlign w:val="center"/>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proofErr w:type="spellStart"/>
            <w:r w:rsidRPr="0045238C">
              <w:rPr>
                <w:rFonts w:ascii="Calibri" w:eastAsia="Times New Roman" w:hAnsi="Calibri" w:cs="Calibri"/>
                <w:szCs w:val="20"/>
                <w:lang w:eastAsia="ru-RU"/>
              </w:rPr>
              <w:t>Гаммарус</w:t>
            </w:r>
            <w:proofErr w:type="spellEnd"/>
          </w:p>
        </w:tc>
        <w:tc>
          <w:tcPr>
            <w:tcW w:w="4677"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0,5 кг</w:t>
            </w:r>
          </w:p>
        </w:tc>
      </w:tr>
      <w:tr w:rsidR="0045238C" w:rsidRPr="0045238C" w:rsidTr="000B2BC4">
        <w:tc>
          <w:tcPr>
            <w:tcW w:w="5529" w:type="dxa"/>
            <w:vAlign w:val="center"/>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proofErr w:type="spellStart"/>
            <w:r w:rsidRPr="0045238C">
              <w:rPr>
                <w:rFonts w:ascii="Calibri" w:eastAsia="Times New Roman" w:hAnsi="Calibri" w:cs="Calibri"/>
                <w:szCs w:val="20"/>
                <w:lang w:eastAsia="ru-RU"/>
              </w:rPr>
              <w:t>Хирономиды</w:t>
            </w:r>
            <w:proofErr w:type="spellEnd"/>
          </w:p>
        </w:tc>
        <w:tc>
          <w:tcPr>
            <w:tcW w:w="4677"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0,1 кг</w:t>
            </w:r>
          </w:p>
        </w:tc>
      </w:tr>
    </w:tbl>
    <w:p w:rsidR="008D494A" w:rsidRPr="0045238C" w:rsidRDefault="008D494A" w:rsidP="000B2BC4">
      <w:pPr>
        <w:pStyle w:val="a3"/>
        <w:jc w:val="both"/>
        <w:rPr>
          <w:lang w:eastAsia="ru-RU"/>
        </w:rPr>
      </w:pPr>
      <w:r w:rsidRPr="0045238C">
        <w:rPr>
          <w:lang w:eastAsia="ru-RU"/>
        </w:rPr>
        <w:t xml:space="preserve">Суммарная суточная норма добычи (вылова) для всех видов водных биоресурсов, указанных в </w:t>
      </w:r>
      <w:hyperlink w:anchor="P1959" w:history="1">
        <w:r w:rsidRPr="0045238C">
          <w:rPr>
            <w:lang w:eastAsia="ru-RU"/>
          </w:rPr>
          <w:t>таблице 37.1</w:t>
        </w:r>
      </w:hyperlink>
      <w:r w:rsidRPr="0045238C">
        <w:rPr>
          <w:lang w:eastAsia="ru-RU"/>
        </w:rPr>
        <w:t>, составляет не более 5 кг или один экземпляр в случае, если его вес превышает 5 кг.</w:t>
      </w:r>
    </w:p>
    <w:p w:rsidR="008D494A" w:rsidRPr="0045238C" w:rsidRDefault="008D494A" w:rsidP="000B2BC4">
      <w:pPr>
        <w:pStyle w:val="a3"/>
        <w:jc w:val="both"/>
        <w:rPr>
          <w:lang w:eastAsia="ru-RU"/>
        </w:rPr>
      </w:pPr>
      <w:r w:rsidRPr="0045238C">
        <w:rPr>
          <w:lang w:eastAsia="ru-RU"/>
        </w:rPr>
        <w:t>В случае превышения суммарной суточной нормы добыча (вылов) водных биоресурсов прекращается.</w:t>
      </w:r>
    </w:p>
    <w:p w:rsidR="008D494A" w:rsidRPr="0045238C" w:rsidRDefault="008D494A" w:rsidP="000B2BC4">
      <w:pPr>
        <w:pStyle w:val="a3"/>
        <w:jc w:val="both"/>
        <w:rPr>
          <w:lang w:eastAsia="ru-RU"/>
        </w:rPr>
      </w:pPr>
      <w:r w:rsidRPr="0045238C">
        <w:rPr>
          <w:lang w:eastAsia="ru-RU"/>
        </w:rPr>
        <w:t xml:space="preserve">36.4.5.1. Для видов водных биоресурсов, не указанных в </w:t>
      </w:r>
      <w:hyperlink w:anchor="P1959" w:history="1">
        <w:r w:rsidRPr="0045238C">
          <w:rPr>
            <w:lang w:eastAsia="ru-RU"/>
          </w:rPr>
          <w:t>таблице 37.1</w:t>
        </w:r>
      </w:hyperlink>
      <w:r w:rsidRPr="0045238C">
        <w:rPr>
          <w:lang w:eastAsia="ru-RU"/>
        </w:rPr>
        <w:t>, суточная норма добычи (вылова) не устанавливается.</w:t>
      </w:r>
    </w:p>
    <w:p w:rsidR="008D494A" w:rsidRPr="0045238C" w:rsidRDefault="008D494A" w:rsidP="000B2BC4">
      <w:pPr>
        <w:pStyle w:val="a3"/>
        <w:jc w:val="both"/>
        <w:rPr>
          <w:b/>
          <w:sz w:val="28"/>
          <w:szCs w:val="28"/>
        </w:rPr>
      </w:pPr>
    </w:p>
    <w:p w:rsidR="001D6464" w:rsidRPr="0045238C" w:rsidRDefault="001D6464" w:rsidP="00D77E3C">
      <w:pPr>
        <w:pStyle w:val="a3"/>
        <w:jc w:val="center"/>
        <w:rPr>
          <w:b/>
          <w:sz w:val="26"/>
          <w:szCs w:val="26"/>
        </w:rPr>
      </w:pPr>
      <w:r w:rsidRPr="0045238C">
        <w:rPr>
          <w:b/>
          <w:sz w:val="26"/>
          <w:szCs w:val="26"/>
        </w:rPr>
        <w:t>5. Водные объекты рыбохозяйственного значения</w:t>
      </w:r>
      <w:r w:rsidR="00D705D8" w:rsidRPr="0045238C">
        <w:rPr>
          <w:b/>
          <w:sz w:val="26"/>
          <w:szCs w:val="26"/>
        </w:rPr>
        <w:t xml:space="preserve"> </w:t>
      </w:r>
      <w:r w:rsidRPr="0045238C">
        <w:rPr>
          <w:b/>
          <w:sz w:val="26"/>
          <w:szCs w:val="26"/>
        </w:rPr>
        <w:t>Ханты-Мансийского автономного округа – Югры</w:t>
      </w:r>
      <w:r w:rsidR="00D77E3C" w:rsidRPr="0045238C">
        <w:rPr>
          <w:b/>
          <w:sz w:val="26"/>
          <w:szCs w:val="26"/>
        </w:rPr>
        <w:t>:</w:t>
      </w:r>
    </w:p>
    <w:p w:rsidR="00D77E3C" w:rsidRPr="0045238C" w:rsidRDefault="008D494A" w:rsidP="0005695C">
      <w:pPr>
        <w:pStyle w:val="ConsPlusTitle"/>
        <w:jc w:val="both"/>
        <w:outlineLvl w:val="2"/>
        <w:rPr>
          <w:b w:val="0"/>
          <w:szCs w:val="22"/>
        </w:rPr>
      </w:pPr>
      <w:r w:rsidRPr="0045238C">
        <w:rPr>
          <w:b w:val="0"/>
        </w:rPr>
        <w:t xml:space="preserve">36. </w:t>
      </w:r>
      <w:proofErr w:type="gramStart"/>
      <w:r w:rsidRPr="0045238C">
        <w:rPr>
          <w:b w:val="0"/>
        </w:rPr>
        <w:t>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roofErr w:type="gramEnd"/>
    </w:p>
    <w:p w:rsidR="008D494A" w:rsidRPr="0045238C" w:rsidRDefault="008D494A" w:rsidP="000B2BC4">
      <w:pPr>
        <w:pStyle w:val="a3"/>
        <w:jc w:val="both"/>
        <w:rPr>
          <w:lang w:eastAsia="ru-RU"/>
        </w:rPr>
      </w:pPr>
      <w:r w:rsidRPr="0045238C">
        <w:rPr>
          <w:lang w:eastAsia="ru-RU"/>
        </w:rPr>
        <w:t>36.5.1. Запретные сроки (периоды) добычи (вылова) водных биоресурсов:</w:t>
      </w:r>
    </w:p>
    <w:p w:rsidR="008D494A" w:rsidRPr="0045238C" w:rsidRDefault="008D494A" w:rsidP="000B2BC4">
      <w:pPr>
        <w:pStyle w:val="a3"/>
        <w:jc w:val="both"/>
        <w:rPr>
          <w:lang w:eastAsia="ru-RU"/>
        </w:rPr>
      </w:pPr>
      <w:r w:rsidRPr="0045238C">
        <w:rPr>
          <w:lang w:eastAsia="ru-RU"/>
        </w:rPr>
        <w:t>36.5.1.1. на всех водных объектах рыбохозяйственного значения с применением плавучих средств, а также сетей, бредней и фитилей:</w:t>
      </w:r>
    </w:p>
    <w:p w:rsidR="00D77E3C" w:rsidRPr="0045238C" w:rsidRDefault="008D494A" w:rsidP="000B2BC4">
      <w:pPr>
        <w:pStyle w:val="a3"/>
        <w:numPr>
          <w:ilvl w:val="0"/>
          <w:numId w:val="7"/>
        </w:numPr>
        <w:ind w:left="0" w:firstLine="360"/>
        <w:jc w:val="both"/>
        <w:rPr>
          <w:lang w:eastAsia="ru-RU"/>
        </w:rPr>
      </w:pPr>
      <w:r w:rsidRPr="0045238C">
        <w:rPr>
          <w:lang w:eastAsia="ru-RU"/>
        </w:rPr>
        <w:t xml:space="preserve">сроки и соответствующие водные объекты рыбохозяйственного значения и их части, указанные в </w:t>
      </w:r>
      <w:hyperlink w:anchor="P655" w:history="1">
        <w:r w:rsidRPr="0045238C">
          <w:rPr>
            <w:lang w:eastAsia="ru-RU"/>
          </w:rPr>
          <w:t>пункте 20.1</w:t>
        </w:r>
      </w:hyperlink>
      <w:r w:rsidRPr="0045238C">
        <w:rPr>
          <w:lang w:eastAsia="ru-RU"/>
        </w:rPr>
        <w:t xml:space="preserve"> Правил рыболовства;</w:t>
      </w:r>
    </w:p>
    <w:p w:rsidR="006B034C" w:rsidRPr="0045238C" w:rsidRDefault="006B034C" w:rsidP="000B2BC4">
      <w:pPr>
        <w:pStyle w:val="a3"/>
        <w:jc w:val="both"/>
      </w:pPr>
      <w:r w:rsidRPr="0045238C">
        <w:t>20.1. Запретные для добычи (вылова) водных биоресурсов сроки (периоды):</w:t>
      </w:r>
    </w:p>
    <w:p w:rsidR="006B034C" w:rsidRPr="0045238C" w:rsidRDefault="006B034C" w:rsidP="000B2BC4">
      <w:pPr>
        <w:pStyle w:val="a3"/>
        <w:jc w:val="both"/>
      </w:pPr>
      <w:r w:rsidRPr="0045238C">
        <w:lastRenderedPageBreak/>
        <w:t>Запрещается добыча (вылов):</w:t>
      </w:r>
    </w:p>
    <w:p w:rsidR="006B034C" w:rsidRPr="0045238C" w:rsidRDefault="006B034C" w:rsidP="000B2BC4">
      <w:pPr>
        <w:pStyle w:val="a3"/>
        <w:jc w:val="both"/>
      </w:pPr>
      <w:r w:rsidRPr="0045238C">
        <w:t>а) всех видов водных биоресурсов:</w:t>
      </w:r>
    </w:p>
    <w:p w:rsidR="006B034C" w:rsidRPr="0045238C" w:rsidRDefault="006B034C" w:rsidP="000B2BC4">
      <w:pPr>
        <w:pStyle w:val="a3"/>
        <w:numPr>
          <w:ilvl w:val="0"/>
          <w:numId w:val="7"/>
        </w:numPr>
        <w:jc w:val="both"/>
      </w:pPr>
      <w:r w:rsidRPr="0045238C">
        <w:t xml:space="preserve">с 10 августа по 5 ноября - в русле реки Северная Сосьва от устья до деревни </w:t>
      </w:r>
      <w:proofErr w:type="spellStart"/>
      <w:r w:rsidRPr="0045238C">
        <w:t>Хулимсунт</w:t>
      </w:r>
      <w:proofErr w:type="spellEnd"/>
      <w:r w:rsidRPr="0045238C">
        <w:t xml:space="preserve"> (518 км по лоцманской карте);</w:t>
      </w:r>
    </w:p>
    <w:p w:rsidR="006B034C" w:rsidRPr="0045238C" w:rsidRDefault="006B034C" w:rsidP="000B2BC4">
      <w:pPr>
        <w:pStyle w:val="a3"/>
        <w:numPr>
          <w:ilvl w:val="0"/>
          <w:numId w:val="7"/>
        </w:numPr>
        <w:jc w:val="both"/>
      </w:pPr>
      <w:r w:rsidRPr="0045238C">
        <w:t xml:space="preserve">с 21 сентября по 5 ноября - в руслах реки Северная Сосьва от деревни </w:t>
      </w:r>
      <w:proofErr w:type="spellStart"/>
      <w:r w:rsidRPr="0045238C">
        <w:t>Хулимсунт</w:t>
      </w:r>
      <w:proofErr w:type="spellEnd"/>
      <w:r w:rsidRPr="0045238C">
        <w:t xml:space="preserve"> (518 км по лоцманской карте) до истоков и в притоках рек </w:t>
      </w:r>
      <w:proofErr w:type="spellStart"/>
      <w:r w:rsidRPr="0045238C">
        <w:t>Волья</w:t>
      </w:r>
      <w:proofErr w:type="spellEnd"/>
      <w:r w:rsidRPr="0045238C">
        <w:t xml:space="preserve"> и </w:t>
      </w:r>
      <w:proofErr w:type="spellStart"/>
      <w:r w:rsidRPr="0045238C">
        <w:t>Няйс</w:t>
      </w:r>
      <w:proofErr w:type="spellEnd"/>
      <w:r w:rsidRPr="0045238C">
        <w:t>;</w:t>
      </w:r>
    </w:p>
    <w:p w:rsidR="006B034C" w:rsidRPr="0045238C" w:rsidRDefault="006B034C" w:rsidP="000B2BC4">
      <w:pPr>
        <w:pStyle w:val="a3"/>
        <w:numPr>
          <w:ilvl w:val="0"/>
          <w:numId w:val="7"/>
        </w:numPr>
        <w:jc w:val="both"/>
      </w:pPr>
      <w:r w:rsidRPr="0045238C">
        <w:t xml:space="preserve">с 15 августа по 5 ноября в реке </w:t>
      </w:r>
      <w:proofErr w:type="spellStart"/>
      <w:r w:rsidRPr="0045238C">
        <w:t>Ляпин</w:t>
      </w:r>
      <w:proofErr w:type="spellEnd"/>
      <w:r w:rsidRPr="0045238C">
        <w:t xml:space="preserve"> и притоках </w:t>
      </w:r>
      <w:proofErr w:type="spellStart"/>
      <w:r w:rsidRPr="0045238C">
        <w:t>Хулга</w:t>
      </w:r>
      <w:proofErr w:type="spellEnd"/>
      <w:r w:rsidRPr="0045238C">
        <w:t xml:space="preserve">, Народа, </w:t>
      </w:r>
      <w:proofErr w:type="spellStart"/>
      <w:r w:rsidRPr="0045238C">
        <w:t>Манья</w:t>
      </w:r>
      <w:proofErr w:type="spellEnd"/>
      <w:r w:rsidRPr="0045238C">
        <w:t>;</w:t>
      </w:r>
    </w:p>
    <w:p w:rsidR="006B034C" w:rsidRPr="0045238C" w:rsidRDefault="006B034C" w:rsidP="000B2BC4">
      <w:pPr>
        <w:pStyle w:val="a3"/>
        <w:numPr>
          <w:ilvl w:val="0"/>
          <w:numId w:val="7"/>
        </w:numPr>
        <w:jc w:val="both"/>
      </w:pPr>
      <w:r w:rsidRPr="0045238C">
        <w:t xml:space="preserve">с 6 ноября до распаления льда - в реке </w:t>
      </w:r>
      <w:proofErr w:type="spellStart"/>
      <w:r w:rsidRPr="0045238C">
        <w:t>Ляпин</w:t>
      </w:r>
      <w:proofErr w:type="spellEnd"/>
      <w:r w:rsidRPr="0045238C">
        <w:t xml:space="preserve"> выше по течению от ямы </w:t>
      </w:r>
      <w:proofErr w:type="spellStart"/>
      <w:r w:rsidRPr="0045238C">
        <w:t>Мелкань-Рось</w:t>
      </w:r>
      <w:proofErr w:type="spellEnd"/>
      <w:r w:rsidRPr="0045238C">
        <w:t xml:space="preserve">, включительно (84 км от устья) и ее притоках - </w:t>
      </w:r>
      <w:proofErr w:type="spellStart"/>
      <w:r w:rsidRPr="0045238C">
        <w:t>Щекурье</w:t>
      </w:r>
      <w:proofErr w:type="spellEnd"/>
      <w:r w:rsidRPr="0045238C">
        <w:t xml:space="preserve">, </w:t>
      </w:r>
      <w:proofErr w:type="spellStart"/>
      <w:r w:rsidRPr="0045238C">
        <w:t>Манье</w:t>
      </w:r>
      <w:proofErr w:type="spellEnd"/>
      <w:r w:rsidRPr="0045238C">
        <w:t xml:space="preserve">, Народе, </w:t>
      </w:r>
      <w:proofErr w:type="spellStart"/>
      <w:r w:rsidRPr="0045238C">
        <w:t>Хулге</w:t>
      </w:r>
      <w:proofErr w:type="spellEnd"/>
      <w:r w:rsidRPr="0045238C">
        <w:t>, за исключением добычи (вылова) частиковых видов рыб береговыми ловушками, налима - крючковой снастью;</w:t>
      </w:r>
    </w:p>
    <w:p w:rsidR="006B034C" w:rsidRPr="0045238C" w:rsidRDefault="006B034C" w:rsidP="000B2BC4">
      <w:pPr>
        <w:pStyle w:val="a3"/>
        <w:numPr>
          <w:ilvl w:val="0"/>
          <w:numId w:val="7"/>
        </w:numPr>
        <w:jc w:val="both"/>
      </w:pPr>
      <w:r w:rsidRPr="0045238C">
        <w:t xml:space="preserve">в течение всего года - в </w:t>
      </w:r>
      <w:proofErr w:type="spellStart"/>
      <w:r w:rsidRPr="0045238C">
        <w:t>сорах</w:t>
      </w:r>
      <w:proofErr w:type="spellEnd"/>
      <w:r w:rsidRPr="0045238C">
        <w:t xml:space="preserve"> </w:t>
      </w:r>
      <w:proofErr w:type="spellStart"/>
      <w:r w:rsidRPr="0045238C">
        <w:t>Ванзеватский</w:t>
      </w:r>
      <w:proofErr w:type="spellEnd"/>
      <w:r w:rsidRPr="0045238C">
        <w:t xml:space="preserve"> и </w:t>
      </w:r>
      <w:proofErr w:type="spellStart"/>
      <w:r w:rsidRPr="0045238C">
        <w:t>Самутнельский</w:t>
      </w:r>
      <w:proofErr w:type="spellEnd"/>
      <w:r w:rsidRPr="0045238C">
        <w:t xml:space="preserve">, за исключением добычи (вылова) частиковых видов рыб от распаления льда до начала захода в </w:t>
      </w:r>
      <w:proofErr w:type="spellStart"/>
      <w:r w:rsidRPr="0045238C">
        <w:t>соры</w:t>
      </w:r>
      <w:proofErr w:type="spellEnd"/>
      <w:r w:rsidRPr="0045238C">
        <w:t xml:space="preserve"> сиговых рыб, но не позднее 11 июня;</w:t>
      </w:r>
    </w:p>
    <w:p w:rsidR="006B034C" w:rsidRPr="0045238C" w:rsidRDefault="006B034C" w:rsidP="000B2BC4">
      <w:pPr>
        <w:pStyle w:val="a3"/>
        <w:numPr>
          <w:ilvl w:val="0"/>
          <w:numId w:val="7"/>
        </w:numPr>
        <w:jc w:val="both"/>
      </w:pPr>
      <w:r w:rsidRPr="0045238C">
        <w:t xml:space="preserve">с 1 июля по 30 августа - в протоках </w:t>
      </w:r>
      <w:proofErr w:type="spellStart"/>
      <w:r w:rsidRPr="0045238C">
        <w:t>Ванзеватской</w:t>
      </w:r>
      <w:proofErr w:type="spellEnd"/>
      <w:r w:rsidRPr="0045238C">
        <w:t xml:space="preserve"> (от сора до устья) и </w:t>
      </w:r>
      <w:proofErr w:type="spellStart"/>
      <w:r w:rsidRPr="0045238C">
        <w:t>Самутнельской</w:t>
      </w:r>
      <w:proofErr w:type="spellEnd"/>
      <w:r w:rsidRPr="0045238C">
        <w:t>, а также в реке Большая Обь на 2 км вверх по течению от устьев этих проток;</w:t>
      </w:r>
    </w:p>
    <w:p w:rsidR="006B034C" w:rsidRPr="0045238C" w:rsidRDefault="006B034C" w:rsidP="000B2BC4">
      <w:pPr>
        <w:pStyle w:val="a3"/>
        <w:numPr>
          <w:ilvl w:val="0"/>
          <w:numId w:val="7"/>
        </w:numPr>
        <w:jc w:val="both"/>
      </w:pPr>
      <w:r w:rsidRPr="0045238C">
        <w:t xml:space="preserve">от начала распаления льда (начала появления заберегов) до 31 мая - в реках Обь и Иртыш с их притоками и пойменными системами, за исключением применения </w:t>
      </w:r>
      <w:proofErr w:type="spellStart"/>
      <w:r w:rsidRPr="0045238C">
        <w:t>атарм</w:t>
      </w:r>
      <w:proofErr w:type="spellEnd"/>
      <w:r w:rsidRPr="0045238C">
        <w:t xml:space="preserve"> для добычи (вылова) мелкочастиковых видов рыб на малых реках;</w:t>
      </w:r>
    </w:p>
    <w:p w:rsidR="006B034C" w:rsidRPr="0045238C" w:rsidRDefault="006B034C" w:rsidP="000B2BC4">
      <w:pPr>
        <w:pStyle w:val="a3"/>
        <w:numPr>
          <w:ilvl w:val="0"/>
          <w:numId w:val="7"/>
        </w:numPr>
        <w:jc w:val="both"/>
      </w:pPr>
      <w:r w:rsidRPr="0045238C">
        <w:t xml:space="preserve">от распаления льда по 30 июня - в реке </w:t>
      </w:r>
      <w:proofErr w:type="spellStart"/>
      <w:r w:rsidRPr="0045238C">
        <w:t>Конда</w:t>
      </w:r>
      <w:proofErr w:type="spellEnd"/>
      <w:r w:rsidRPr="0045238C">
        <w:t xml:space="preserve"> от устья до </w:t>
      </w:r>
      <w:proofErr w:type="spellStart"/>
      <w:r w:rsidRPr="0045238C">
        <w:t>Кондинского</w:t>
      </w:r>
      <w:proofErr w:type="spellEnd"/>
      <w:r w:rsidRPr="0045238C">
        <w:t xml:space="preserve"> сора и в </w:t>
      </w:r>
      <w:proofErr w:type="spellStart"/>
      <w:r w:rsidRPr="0045238C">
        <w:t>Кондинском</w:t>
      </w:r>
      <w:proofErr w:type="spellEnd"/>
      <w:r w:rsidRPr="0045238C">
        <w:t xml:space="preserve"> соре;</w:t>
      </w:r>
    </w:p>
    <w:p w:rsidR="006B034C" w:rsidRPr="0045238C" w:rsidRDefault="006B034C" w:rsidP="000B2BC4">
      <w:pPr>
        <w:pStyle w:val="a3"/>
        <w:numPr>
          <w:ilvl w:val="0"/>
          <w:numId w:val="7"/>
        </w:numPr>
        <w:jc w:val="both"/>
      </w:pPr>
      <w:r w:rsidRPr="0045238C">
        <w:t>с 15 декабря по 1 февраля - ставными сетями в русле реки Обь и в ее протоках;</w:t>
      </w:r>
    </w:p>
    <w:p w:rsidR="006B034C" w:rsidRPr="0045238C" w:rsidRDefault="006B034C" w:rsidP="000B2BC4">
      <w:pPr>
        <w:pStyle w:val="a3"/>
        <w:numPr>
          <w:ilvl w:val="0"/>
          <w:numId w:val="7"/>
        </w:numPr>
        <w:jc w:val="both"/>
      </w:pPr>
      <w:r w:rsidRPr="0045238C">
        <w:t xml:space="preserve">с 1 сентября до распаления льда - на зимовальных ямах, указанных в </w:t>
      </w:r>
      <w:hyperlink w:anchor="P2781" w:history="1">
        <w:r w:rsidRPr="0045238C">
          <w:t>приложении N 1</w:t>
        </w:r>
      </w:hyperlink>
      <w:r w:rsidRPr="0045238C">
        <w:t xml:space="preserve"> к Правилам рыболовства "Перечень зимовальных ям, расположенных на водных объектах рыбохозяйственного значения Западно-Сибирского рыбохозяйственного бассейна";</w:t>
      </w:r>
    </w:p>
    <w:p w:rsidR="00D77E3C" w:rsidRPr="0045238C" w:rsidRDefault="006B034C" w:rsidP="000B2BC4">
      <w:pPr>
        <w:pStyle w:val="a3"/>
        <w:jc w:val="both"/>
      </w:pPr>
      <w:r w:rsidRPr="0045238C">
        <w:t>б) от распаления льда п</w:t>
      </w:r>
      <w:r w:rsidR="000B2BC4" w:rsidRPr="0045238C">
        <w:t>о 15 июля - стерляди</w:t>
      </w:r>
      <w:r w:rsidR="0005695C" w:rsidRPr="0045238C">
        <w:t>.</w:t>
      </w:r>
    </w:p>
    <w:p w:rsidR="008D494A" w:rsidRPr="0045238C" w:rsidRDefault="008D494A" w:rsidP="000B2BC4">
      <w:pPr>
        <w:pStyle w:val="a3"/>
        <w:jc w:val="both"/>
        <w:rPr>
          <w:lang w:eastAsia="ru-RU"/>
        </w:rPr>
      </w:pPr>
      <w:r w:rsidRPr="0045238C">
        <w:rPr>
          <w:lang w:eastAsia="ru-RU"/>
        </w:rPr>
        <w:t>36.5.1.2. не устанавливаются при условии осуществления добычи (вылова) водных биоресурсов с берега.</w:t>
      </w:r>
    </w:p>
    <w:p w:rsidR="00D77E3C" w:rsidRPr="0045238C" w:rsidRDefault="00D77E3C" w:rsidP="000B2BC4">
      <w:pPr>
        <w:pStyle w:val="a3"/>
        <w:jc w:val="both"/>
        <w:rPr>
          <w:lang w:eastAsia="ru-RU"/>
        </w:rPr>
      </w:pPr>
    </w:p>
    <w:p w:rsidR="008D494A" w:rsidRPr="0045238C" w:rsidRDefault="008D494A" w:rsidP="000B2BC4">
      <w:pPr>
        <w:pStyle w:val="a3"/>
        <w:jc w:val="both"/>
        <w:rPr>
          <w:lang w:eastAsia="ru-RU"/>
        </w:rPr>
      </w:pPr>
      <w:r w:rsidRPr="0045238C">
        <w:rPr>
          <w:lang w:eastAsia="ru-RU"/>
        </w:rPr>
        <w:t>36.5.2. Запретные для добычи (вылова) виды водных биоресурсов:</w:t>
      </w:r>
    </w:p>
    <w:p w:rsidR="008D494A" w:rsidRPr="0045238C" w:rsidRDefault="008D494A" w:rsidP="000B2BC4">
      <w:pPr>
        <w:pStyle w:val="a3"/>
        <w:numPr>
          <w:ilvl w:val="0"/>
          <w:numId w:val="8"/>
        </w:numPr>
        <w:jc w:val="both"/>
        <w:rPr>
          <w:lang w:eastAsia="ru-RU"/>
        </w:rPr>
      </w:pPr>
      <w:r w:rsidRPr="0045238C">
        <w:rPr>
          <w:lang w:eastAsia="ru-RU"/>
        </w:rPr>
        <w:t>осетр сибирский, нельма, муксун, таймень - повсеместно;</w:t>
      </w:r>
    </w:p>
    <w:p w:rsidR="008D494A" w:rsidRPr="0045238C" w:rsidRDefault="008D494A" w:rsidP="000B2BC4">
      <w:pPr>
        <w:pStyle w:val="a3"/>
        <w:numPr>
          <w:ilvl w:val="0"/>
          <w:numId w:val="8"/>
        </w:numPr>
        <w:jc w:val="both"/>
        <w:rPr>
          <w:lang w:eastAsia="ru-RU"/>
        </w:rPr>
      </w:pPr>
      <w:r w:rsidRPr="0045238C">
        <w:rPr>
          <w:lang w:eastAsia="ru-RU"/>
        </w:rPr>
        <w:t xml:space="preserve">стерлядь, </w:t>
      </w:r>
      <w:proofErr w:type="spellStart"/>
      <w:r w:rsidRPr="0045238C">
        <w:rPr>
          <w:lang w:eastAsia="ru-RU"/>
        </w:rPr>
        <w:t>чир</w:t>
      </w:r>
      <w:proofErr w:type="spellEnd"/>
      <w:r w:rsidRPr="0045238C">
        <w:rPr>
          <w:lang w:eastAsia="ru-RU"/>
        </w:rPr>
        <w:t>, пелядь (сырок) - за пределами рыбопромысловых участков, предоставленных для организации любительс</w:t>
      </w:r>
      <w:r w:rsidR="000B2BC4" w:rsidRPr="0045238C">
        <w:rPr>
          <w:lang w:eastAsia="ru-RU"/>
        </w:rPr>
        <w:t>кого и спортивного рыболовства.</w:t>
      </w:r>
    </w:p>
    <w:p w:rsidR="00D77E3C" w:rsidRPr="0045238C" w:rsidRDefault="00D77E3C" w:rsidP="000B2BC4">
      <w:pPr>
        <w:pStyle w:val="a3"/>
        <w:jc w:val="both"/>
        <w:rPr>
          <w:lang w:eastAsia="ru-RU"/>
        </w:rPr>
      </w:pPr>
    </w:p>
    <w:p w:rsidR="008D494A" w:rsidRPr="0045238C" w:rsidRDefault="008D494A" w:rsidP="000B2BC4">
      <w:pPr>
        <w:pStyle w:val="a3"/>
        <w:jc w:val="both"/>
        <w:rPr>
          <w:lang w:eastAsia="ru-RU"/>
        </w:rPr>
      </w:pPr>
      <w:r w:rsidRPr="0045238C">
        <w:rPr>
          <w:lang w:eastAsia="ru-RU"/>
        </w:rPr>
        <w:t>36.5.3. Минимальный размер добываемых (вылавливаемых) водных биоресурсов (промысловый размер):</w:t>
      </w:r>
    </w:p>
    <w:p w:rsidR="00D77E3C" w:rsidRPr="0045238C" w:rsidRDefault="008D494A" w:rsidP="00D62A74">
      <w:pPr>
        <w:pStyle w:val="a3"/>
        <w:jc w:val="both"/>
        <w:rPr>
          <w:rFonts w:ascii="Calibri" w:eastAsia="Times New Roman" w:hAnsi="Calibri" w:cs="Calibri"/>
          <w:szCs w:val="20"/>
          <w:lang w:eastAsia="ru-RU"/>
        </w:rPr>
      </w:pPr>
      <w:r w:rsidRPr="0045238C">
        <w:rPr>
          <w:lang w:eastAsia="ru-RU"/>
        </w:rPr>
        <w:t xml:space="preserve">При осуществлении любительского и спортивного рыболовства на рыбопромысловых участках, предоставленных для организации любительского и спортивного рыболовства, запрещается добыча (вылов) водных биоресурсов, имеющих в свежем виде длину меньше указанной в </w:t>
      </w:r>
      <w:hyperlink w:anchor="P1990" w:history="1">
        <w:r w:rsidRPr="0045238C">
          <w:rPr>
            <w:lang w:eastAsia="ru-RU"/>
          </w:rPr>
          <w:t>таблице 38</w:t>
        </w:r>
      </w:hyperlink>
      <w:r w:rsidRPr="0045238C">
        <w:rPr>
          <w:lang w:eastAsia="ru-RU"/>
        </w:rPr>
        <w:t xml:space="preserve"> (промысловый размер):</w:t>
      </w:r>
      <w:r w:rsidR="00D62A74" w:rsidRPr="0045238C">
        <w:rPr>
          <w:rFonts w:ascii="Calibri" w:eastAsia="Times New Roman" w:hAnsi="Calibri" w:cs="Calibri"/>
          <w:szCs w:val="20"/>
          <w:lang w:eastAsia="ru-RU"/>
        </w:rPr>
        <w:t xml:space="preserve"> </w:t>
      </w:r>
    </w:p>
    <w:p w:rsidR="008D494A" w:rsidRPr="0045238C" w:rsidRDefault="008D494A" w:rsidP="008D494A">
      <w:pPr>
        <w:widowControl w:val="0"/>
        <w:autoSpaceDE w:val="0"/>
        <w:autoSpaceDN w:val="0"/>
        <w:spacing w:after="0" w:line="240" w:lineRule="auto"/>
        <w:jc w:val="right"/>
        <w:outlineLvl w:val="2"/>
        <w:rPr>
          <w:rFonts w:ascii="Calibri" w:eastAsia="Times New Roman" w:hAnsi="Calibri" w:cs="Calibri"/>
          <w:szCs w:val="20"/>
          <w:lang w:eastAsia="ru-RU"/>
        </w:rPr>
      </w:pPr>
      <w:r w:rsidRPr="0045238C">
        <w:rPr>
          <w:rFonts w:ascii="Calibri" w:eastAsia="Times New Roman" w:hAnsi="Calibri" w:cs="Calibri"/>
          <w:szCs w:val="20"/>
          <w:lang w:eastAsia="ru-RU"/>
        </w:rPr>
        <w:t>Таблица 38</w:t>
      </w:r>
    </w:p>
    <w:p w:rsidR="008D494A" w:rsidRPr="0045238C" w:rsidRDefault="008D494A" w:rsidP="008D494A">
      <w:pPr>
        <w:widowControl w:val="0"/>
        <w:autoSpaceDE w:val="0"/>
        <w:autoSpaceDN w:val="0"/>
        <w:spacing w:after="0" w:line="240" w:lineRule="auto"/>
        <w:jc w:val="both"/>
        <w:rPr>
          <w:rFonts w:ascii="Calibri" w:eastAsia="Times New Roman" w:hAnsi="Calibri" w:cs="Calibri"/>
          <w:sz w:val="10"/>
          <w:szCs w:val="1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3"/>
        <w:gridCol w:w="4962"/>
      </w:tblGrid>
      <w:tr w:rsidR="0045238C" w:rsidRPr="0045238C" w:rsidTr="00D77E3C">
        <w:tc>
          <w:tcPr>
            <w:tcW w:w="5103"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Наименование водных биоресурсов</w:t>
            </w:r>
          </w:p>
        </w:tc>
        <w:tc>
          <w:tcPr>
            <w:tcW w:w="4962"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 xml:space="preserve">Длина, </w:t>
            </w:r>
            <w:proofErr w:type="gramStart"/>
            <w:r w:rsidRPr="0045238C">
              <w:rPr>
                <w:rFonts w:ascii="Calibri" w:eastAsia="Times New Roman" w:hAnsi="Calibri" w:cs="Calibri"/>
                <w:szCs w:val="20"/>
                <w:lang w:eastAsia="ru-RU"/>
              </w:rPr>
              <w:t>см</w:t>
            </w:r>
            <w:proofErr w:type="gramEnd"/>
          </w:p>
        </w:tc>
      </w:tr>
      <w:tr w:rsidR="0045238C" w:rsidRPr="0045238C" w:rsidTr="00D77E3C">
        <w:tc>
          <w:tcPr>
            <w:tcW w:w="5103" w:type="dxa"/>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Стерлядь</w:t>
            </w:r>
          </w:p>
        </w:tc>
        <w:tc>
          <w:tcPr>
            <w:tcW w:w="4962"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31</w:t>
            </w:r>
          </w:p>
        </w:tc>
      </w:tr>
      <w:tr w:rsidR="0045238C" w:rsidRPr="0045238C" w:rsidTr="00D77E3C">
        <w:tc>
          <w:tcPr>
            <w:tcW w:w="5103" w:type="dxa"/>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Чир (</w:t>
            </w:r>
            <w:proofErr w:type="spellStart"/>
            <w:r w:rsidRPr="0045238C">
              <w:rPr>
                <w:rFonts w:ascii="Calibri" w:eastAsia="Times New Roman" w:hAnsi="Calibri" w:cs="Calibri"/>
                <w:szCs w:val="20"/>
                <w:lang w:eastAsia="ru-RU"/>
              </w:rPr>
              <w:t>щекур</w:t>
            </w:r>
            <w:proofErr w:type="spellEnd"/>
            <w:r w:rsidRPr="0045238C">
              <w:rPr>
                <w:rFonts w:ascii="Calibri" w:eastAsia="Times New Roman" w:hAnsi="Calibri" w:cs="Calibri"/>
                <w:szCs w:val="20"/>
                <w:lang w:eastAsia="ru-RU"/>
              </w:rPr>
              <w:t>)</w:t>
            </w:r>
          </w:p>
        </w:tc>
        <w:tc>
          <w:tcPr>
            <w:tcW w:w="4962"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39</w:t>
            </w:r>
          </w:p>
        </w:tc>
      </w:tr>
      <w:tr w:rsidR="0045238C" w:rsidRPr="0045238C" w:rsidTr="00D77E3C">
        <w:tc>
          <w:tcPr>
            <w:tcW w:w="5103" w:type="dxa"/>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Пелядь (сырок)</w:t>
            </w:r>
          </w:p>
        </w:tc>
        <w:tc>
          <w:tcPr>
            <w:tcW w:w="4962"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26</w:t>
            </w:r>
          </w:p>
        </w:tc>
      </w:tr>
      <w:tr w:rsidR="0045238C" w:rsidRPr="0045238C" w:rsidTr="00D77E3C">
        <w:tc>
          <w:tcPr>
            <w:tcW w:w="5103" w:type="dxa"/>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Сиг (сиг-пыжьян)</w:t>
            </w:r>
          </w:p>
        </w:tc>
        <w:tc>
          <w:tcPr>
            <w:tcW w:w="4962"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25</w:t>
            </w:r>
          </w:p>
        </w:tc>
      </w:tr>
      <w:tr w:rsidR="0045238C" w:rsidRPr="0045238C" w:rsidTr="00D77E3C">
        <w:tc>
          <w:tcPr>
            <w:tcW w:w="5103" w:type="dxa"/>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Язь</w:t>
            </w:r>
          </w:p>
        </w:tc>
        <w:tc>
          <w:tcPr>
            <w:tcW w:w="4962"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25</w:t>
            </w:r>
          </w:p>
        </w:tc>
      </w:tr>
    </w:tbl>
    <w:p w:rsidR="00D77E3C" w:rsidRPr="0045238C" w:rsidRDefault="008D494A" w:rsidP="00D77E3C">
      <w:pPr>
        <w:pStyle w:val="a3"/>
        <w:jc w:val="both"/>
        <w:rPr>
          <w:lang w:eastAsia="ru-RU"/>
        </w:rPr>
      </w:pPr>
      <w:r w:rsidRPr="0045238C">
        <w:rPr>
          <w:lang w:eastAsia="ru-RU"/>
        </w:rP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D77E3C" w:rsidRPr="0045238C" w:rsidRDefault="008D494A" w:rsidP="00D77E3C">
      <w:pPr>
        <w:pStyle w:val="a3"/>
        <w:jc w:val="both"/>
        <w:rPr>
          <w:lang w:eastAsia="ru-RU"/>
        </w:rPr>
      </w:pPr>
      <w:proofErr w:type="gramStart"/>
      <w:r w:rsidRPr="0045238C">
        <w:rPr>
          <w:lang w:eastAsia="ru-RU"/>
        </w:rPr>
        <w:t xml:space="preserve">Добытые (выловленные) водные биоресурсы, имеющие длину меньше указанной в </w:t>
      </w:r>
      <w:hyperlink w:anchor="P1990" w:history="1">
        <w:r w:rsidRPr="0045238C">
          <w:rPr>
            <w:lang w:eastAsia="ru-RU"/>
          </w:rPr>
          <w:t>таблице 38</w:t>
        </w:r>
      </w:hyperlink>
      <w:r w:rsidRPr="0045238C">
        <w:rPr>
          <w:lang w:eastAsia="ru-RU"/>
        </w:rPr>
        <w:t>, подлежат немедленному выпуску в естественную среду обитания с наименьшими повреждениями.</w:t>
      </w:r>
      <w:proofErr w:type="gramEnd"/>
    </w:p>
    <w:p w:rsidR="008D494A" w:rsidRPr="0045238C" w:rsidRDefault="008D494A" w:rsidP="00D77E3C">
      <w:pPr>
        <w:pStyle w:val="a3"/>
        <w:jc w:val="both"/>
        <w:rPr>
          <w:lang w:eastAsia="ru-RU"/>
        </w:rPr>
      </w:pPr>
      <w:r w:rsidRPr="0045238C">
        <w:rPr>
          <w:lang w:eastAsia="ru-RU"/>
        </w:rPr>
        <w:t xml:space="preserve">36.5.4.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w:t>
      </w:r>
      <w:r w:rsidRPr="0045238C">
        <w:rPr>
          <w:lang w:eastAsia="ru-RU"/>
        </w:rPr>
        <w:lastRenderedPageBreak/>
        <w:t xml:space="preserve">любительского рыболовства) для каждого гражданина при осуществлении любительского рыболовства в границах Ханты-Мансийского автономного округа - Югры указана в </w:t>
      </w:r>
      <w:hyperlink w:anchor="P2011" w:history="1">
        <w:r w:rsidRPr="0045238C">
          <w:rPr>
            <w:lang w:eastAsia="ru-RU"/>
          </w:rPr>
          <w:t>таблице 38.1</w:t>
        </w:r>
      </w:hyperlink>
      <w:r w:rsidRPr="0045238C">
        <w:rPr>
          <w:lang w:eastAsia="ru-RU"/>
        </w:rPr>
        <w:t>:</w:t>
      </w:r>
    </w:p>
    <w:p w:rsidR="008D494A" w:rsidRPr="0045238C" w:rsidRDefault="008D494A" w:rsidP="008D494A">
      <w:pPr>
        <w:widowControl w:val="0"/>
        <w:autoSpaceDE w:val="0"/>
        <w:autoSpaceDN w:val="0"/>
        <w:spacing w:after="0" w:line="240" w:lineRule="auto"/>
        <w:jc w:val="right"/>
        <w:outlineLvl w:val="2"/>
        <w:rPr>
          <w:rFonts w:ascii="Calibri" w:eastAsia="Times New Roman" w:hAnsi="Calibri" w:cs="Calibri"/>
          <w:szCs w:val="20"/>
          <w:lang w:eastAsia="ru-RU"/>
        </w:rPr>
      </w:pPr>
      <w:bookmarkStart w:id="9" w:name="P2011"/>
      <w:bookmarkEnd w:id="9"/>
      <w:r w:rsidRPr="0045238C">
        <w:rPr>
          <w:rFonts w:ascii="Calibri" w:eastAsia="Times New Roman" w:hAnsi="Calibri" w:cs="Calibri"/>
          <w:szCs w:val="20"/>
          <w:lang w:eastAsia="ru-RU"/>
        </w:rPr>
        <w:t>Таблица 38.1</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3"/>
        <w:gridCol w:w="4962"/>
      </w:tblGrid>
      <w:tr w:rsidR="0045238C" w:rsidRPr="0045238C" w:rsidTr="00D62A74">
        <w:tc>
          <w:tcPr>
            <w:tcW w:w="5103"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Наименование водных биоресурсов</w:t>
            </w:r>
          </w:p>
        </w:tc>
        <w:tc>
          <w:tcPr>
            <w:tcW w:w="4962"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Суточная норма добычи (вылова)</w:t>
            </w:r>
          </w:p>
        </w:tc>
      </w:tr>
      <w:tr w:rsidR="0045238C" w:rsidRPr="0045238C" w:rsidTr="00D62A74">
        <w:tc>
          <w:tcPr>
            <w:tcW w:w="5103" w:type="dxa"/>
            <w:vAlign w:val="center"/>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Тугун</w:t>
            </w:r>
          </w:p>
        </w:tc>
        <w:tc>
          <w:tcPr>
            <w:tcW w:w="4962"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3 кг</w:t>
            </w:r>
          </w:p>
        </w:tc>
      </w:tr>
      <w:tr w:rsidR="0045238C" w:rsidRPr="0045238C" w:rsidTr="00D62A74">
        <w:tc>
          <w:tcPr>
            <w:tcW w:w="5103" w:type="dxa"/>
            <w:vAlign w:val="center"/>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Хариус сибирский</w:t>
            </w:r>
          </w:p>
        </w:tc>
        <w:tc>
          <w:tcPr>
            <w:tcW w:w="4962"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3 кг</w:t>
            </w:r>
          </w:p>
        </w:tc>
      </w:tr>
      <w:tr w:rsidR="0045238C" w:rsidRPr="0045238C" w:rsidTr="00D62A74">
        <w:tc>
          <w:tcPr>
            <w:tcW w:w="5103" w:type="dxa"/>
            <w:vAlign w:val="center"/>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Язь, щука, налим, судак (суммарно)</w:t>
            </w:r>
          </w:p>
        </w:tc>
        <w:tc>
          <w:tcPr>
            <w:tcW w:w="4962"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10 кг</w:t>
            </w:r>
          </w:p>
        </w:tc>
      </w:tr>
      <w:tr w:rsidR="008D494A" w:rsidRPr="0045238C" w:rsidTr="00D62A74">
        <w:tc>
          <w:tcPr>
            <w:tcW w:w="5103" w:type="dxa"/>
            <w:vAlign w:val="center"/>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Окунь, плотва, елец, карась (суммарно)</w:t>
            </w:r>
          </w:p>
        </w:tc>
        <w:tc>
          <w:tcPr>
            <w:tcW w:w="4962"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30 кг</w:t>
            </w:r>
          </w:p>
        </w:tc>
      </w:tr>
    </w:tbl>
    <w:p w:rsidR="008D494A" w:rsidRPr="0045238C" w:rsidRDefault="008D494A" w:rsidP="008D494A">
      <w:pPr>
        <w:widowControl w:val="0"/>
        <w:autoSpaceDE w:val="0"/>
        <w:autoSpaceDN w:val="0"/>
        <w:spacing w:after="0" w:line="240" w:lineRule="auto"/>
        <w:ind w:firstLine="540"/>
        <w:jc w:val="both"/>
        <w:rPr>
          <w:rFonts w:ascii="Calibri" w:eastAsia="Times New Roman" w:hAnsi="Calibri" w:cs="Calibri"/>
          <w:szCs w:val="20"/>
          <w:lang w:eastAsia="ru-RU"/>
        </w:rPr>
      </w:pPr>
    </w:p>
    <w:p w:rsidR="008D494A" w:rsidRPr="0045238C" w:rsidRDefault="008D494A" w:rsidP="00D77E3C">
      <w:pPr>
        <w:pStyle w:val="a3"/>
        <w:jc w:val="both"/>
        <w:rPr>
          <w:lang w:eastAsia="ru-RU"/>
        </w:rPr>
      </w:pPr>
      <w:r w:rsidRPr="0045238C">
        <w:rPr>
          <w:lang w:eastAsia="ru-RU"/>
        </w:rPr>
        <w:t xml:space="preserve">Суммарная суточная норма добычи (вылова) для всех видов водных биоресурсов, указанных в </w:t>
      </w:r>
      <w:hyperlink w:anchor="P2011" w:history="1">
        <w:r w:rsidRPr="0045238C">
          <w:rPr>
            <w:lang w:eastAsia="ru-RU"/>
          </w:rPr>
          <w:t>таблице 38.1</w:t>
        </w:r>
      </w:hyperlink>
      <w:r w:rsidRPr="0045238C">
        <w:rPr>
          <w:lang w:eastAsia="ru-RU"/>
        </w:rPr>
        <w:t>, составляет не более 30 кг или один экземпляр в случае, если его вес превышает 30 кг.</w:t>
      </w:r>
    </w:p>
    <w:p w:rsidR="00D77E3C" w:rsidRPr="0045238C" w:rsidRDefault="008D494A" w:rsidP="00D77E3C">
      <w:pPr>
        <w:pStyle w:val="a3"/>
        <w:jc w:val="both"/>
        <w:rPr>
          <w:lang w:eastAsia="ru-RU"/>
        </w:rPr>
      </w:pPr>
      <w:r w:rsidRPr="0045238C">
        <w:rPr>
          <w:lang w:eastAsia="ru-RU"/>
        </w:rPr>
        <w:t>В случае превышения суммарной суточной нормы добыча (вылов) в</w:t>
      </w:r>
      <w:r w:rsidR="0005695C" w:rsidRPr="0045238C">
        <w:rPr>
          <w:lang w:eastAsia="ru-RU"/>
        </w:rPr>
        <w:t>одных биоресурсов прекращается.</w:t>
      </w:r>
    </w:p>
    <w:p w:rsidR="008D494A" w:rsidRPr="0045238C" w:rsidRDefault="008D494A" w:rsidP="00D77E3C">
      <w:pPr>
        <w:pStyle w:val="a3"/>
        <w:jc w:val="both"/>
        <w:rPr>
          <w:lang w:eastAsia="ru-RU"/>
        </w:rPr>
      </w:pPr>
      <w:r w:rsidRPr="0045238C">
        <w:rPr>
          <w:lang w:eastAsia="ru-RU"/>
        </w:rPr>
        <w:t xml:space="preserve">36.5.4.1. Для видов водных биоресурсов, не указанных в </w:t>
      </w:r>
      <w:hyperlink w:anchor="P2011" w:history="1">
        <w:r w:rsidRPr="0045238C">
          <w:rPr>
            <w:lang w:eastAsia="ru-RU"/>
          </w:rPr>
          <w:t>таблице 38.1</w:t>
        </w:r>
      </w:hyperlink>
      <w:r w:rsidRPr="0045238C">
        <w:rPr>
          <w:lang w:eastAsia="ru-RU"/>
        </w:rPr>
        <w:t>, суточная норма добычи (вылова) не устанавливается.</w:t>
      </w:r>
    </w:p>
    <w:p w:rsidR="008D494A" w:rsidRPr="0045238C" w:rsidRDefault="008D494A" w:rsidP="000B407A">
      <w:pPr>
        <w:pStyle w:val="ConsPlusTitle"/>
        <w:outlineLvl w:val="2"/>
        <w:rPr>
          <w:szCs w:val="22"/>
        </w:rPr>
      </w:pPr>
    </w:p>
    <w:p w:rsidR="001D6464" w:rsidRPr="0045238C" w:rsidRDefault="001D6464" w:rsidP="0005695C">
      <w:pPr>
        <w:pStyle w:val="ConsPlusTitle"/>
        <w:jc w:val="center"/>
        <w:outlineLvl w:val="2"/>
        <w:rPr>
          <w:sz w:val="26"/>
          <w:szCs w:val="26"/>
        </w:rPr>
      </w:pPr>
      <w:r w:rsidRPr="0045238C">
        <w:rPr>
          <w:sz w:val="26"/>
          <w:szCs w:val="26"/>
        </w:rPr>
        <w:t>6. Водные объекты рыбохозяйственного значения</w:t>
      </w:r>
      <w:r w:rsidR="000B407A" w:rsidRPr="0045238C">
        <w:rPr>
          <w:sz w:val="26"/>
          <w:szCs w:val="26"/>
        </w:rPr>
        <w:t xml:space="preserve"> </w:t>
      </w:r>
      <w:r w:rsidRPr="0045238C">
        <w:rPr>
          <w:sz w:val="26"/>
          <w:szCs w:val="26"/>
        </w:rPr>
        <w:t>Яма</w:t>
      </w:r>
      <w:r w:rsidR="0005695C" w:rsidRPr="0045238C">
        <w:rPr>
          <w:sz w:val="26"/>
          <w:szCs w:val="26"/>
        </w:rPr>
        <w:t>ло-Ненецкого автономного округа</w:t>
      </w:r>
    </w:p>
    <w:p w:rsidR="000B407A" w:rsidRPr="0045238C" w:rsidRDefault="008D494A" w:rsidP="008D494A">
      <w:pPr>
        <w:pStyle w:val="a3"/>
        <w:jc w:val="both"/>
        <w:rPr>
          <w:sz w:val="28"/>
          <w:szCs w:val="28"/>
        </w:rPr>
      </w:pPr>
      <w:r w:rsidRPr="0045238C">
        <w:t xml:space="preserve">36. </w:t>
      </w:r>
      <w:proofErr w:type="gramStart"/>
      <w:r w:rsidRPr="0045238C">
        <w:t>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roofErr w:type="gramEnd"/>
    </w:p>
    <w:p w:rsidR="008D494A" w:rsidRPr="0045238C" w:rsidRDefault="008D494A" w:rsidP="00687227">
      <w:pPr>
        <w:pStyle w:val="a3"/>
        <w:jc w:val="both"/>
        <w:rPr>
          <w:lang w:eastAsia="ru-RU"/>
        </w:rPr>
      </w:pPr>
      <w:r w:rsidRPr="0045238C">
        <w:rPr>
          <w:lang w:eastAsia="ru-RU"/>
        </w:rPr>
        <w:t>36.6.1. Запретные для добычи (вылова) водных биоресурсов районы (места):</w:t>
      </w:r>
    </w:p>
    <w:p w:rsidR="008D494A" w:rsidRPr="0045238C" w:rsidRDefault="008D494A" w:rsidP="00687227">
      <w:pPr>
        <w:pStyle w:val="a3"/>
        <w:jc w:val="both"/>
        <w:rPr>
          <w:lang w:eastAsia="ru-RU"/>
        </w:rPr>
      </w:pPr>
      <w:r w:rsidRPr="0045238C">
        <w:rPr>
          <w:lang w:eastAsia="ru-RU"/>
        </w:rPr>
        <w:t>36.6.1.1. на рыбопромысловых участках, предоставленных для организации любительского и спортивного рыболовства:</w:t>
      </w:r>
    </w:p>
    <w:p w:rsidR="00D62A74" w:rsidRPr="0045238C" w:rsidRDefault="008D494A" w:rsidP="00687227">
      <w:pPr>
        <w:pStyle w:val="a3"/>
        <w:numPr>
          <w:ilvl w:val="0"/>
          <w:numId w:val="10"/>
        </w:numPr>
        <w:jc w:val="both"/>
        <w:rPr>
          <w:lang w:eastAsia="ru-RU"/>
        </w:rPr>
      </w:pPr>
      <w:r w:rsidRPr="0045238C">
        <w:rPr>
          <w:lang w:eastAsia="ru-RU"/>
        </w:rPr>
        <w:t xml:space="preserve">все водные объекты рыбохозяйственного значения и/или их части, указанные в </w:t>
      </w:r>
      <w:hyperlink w:anchor="P853" w:history="1">
        <w:r w:rsidRPr="0045238C">
          <w:rPr>
            <w:lang w:eastAsia="ru-RU"/>
          </w:rPr>
          <w:t>пункте 21.1</w:t>
        </w:r>
      </w:hyperlink>
      <w:r w:rsidRPr="0045238C">
        <w:rPr>
          <w:lang w:eastAsia="ru-RU"/>
        </w:rPr>
        <w:t xml:space="preserve"> Правил рыболовства;</w:t>
      </w:r>
    </w:p>
    <w:p w:rsidR="006B034C" w:rsidRPr="0045238C" w:rsidRDefault="006B034C" w:rsidP="00687227">
      <w:pPr>
        <w:pStyle w:val="a3"/>
        <w:jc w:val="both"/>
      </w:pPr>
      <w:r w:rsidRPr="0045238C">
        <w:t>21.1. Запретные для добычи (вылова) водных биоресурсов районы (места):</w:t>
      </w:r>
    </w:p>
    <w:p w:rsidR="006B034C" w:rsidRPr="0045238C" w:rsidRDefault="006B034C" w:rsidP="00687227">
      <w:pPr>
        <w:pStyle w:val="a3"/>
        <w:numPr>
          <w:ilvl w:val="0"/>
          <w:numId w:val="10"/>
        </w:numPr>
        <w:jc w:val="both"/>
      </w:pPr>
      <w:r w:rsidRPr="0045238C">
        <w:t>оз. Большое Щучье, р. Кара (Приуральский район);</w:t>
      </w:r>
    </w:p>
    <w:p w:rsidR="006B034C" w:rsidRPr="0045238C" w:rsidRDefault="006B034C" w:rsidP="00687227">
      <w:pPr>
        <w:pStyle w:val="a3"/>
        <w:numPr>
          <w:ilvl w:val="0"/>
          <w:numId w:val="10"/>
        </w:numPr>
        <w:jc w:val="both"/>
      </w:pPr>
      <w:r w:rsidRPr="0045238C">
        <w:t xml:space="preserve">Бассейн реки </w:t>
      </w:r>
      <w:proofErr w:type="spellStart"/>
      <w:r w:rsidRPr="0045238C">
        <w:t>Мордыяха</w:t>
      </w:r>
      <w:proofErr w:type="spellEnd"/>
      <w:r w:rsidRPr="0045238C">
        <w:t xml:space="preserve"> (</w:t>
      </w:r>
      <w:proofErr w:type="spellStart"/>
      <w:r w:rsidRPr="0045238C">
        <w:t>Ямальский</w:t>
      </w:r>
      <w:proofErr w:type="spellEnd"/>
      <w:r w:rsidRPr="0045238C">
        <w:t xml:space="preserve"> район).</w:t>
      </w:r>
    </w:p>
    <w:p w:rsidR="00687227" w:rsidRPr="0045238C" w:rsidRDefault="008D494A" w:rsidP="00687227">
      <w:pPr>
        <w:pStyle w:val="a3"/>
        <w:jc w:val="both"/>
        <w:rPr>
          <w:lang w:eastAsia="ru-RU"/>
        </w:rPr>
      </w:pPr>
      <w:r w:rsidRPr="0045238C">
        <w:rPr>
          <w:lang w:eastAsia="ru-RU"/>
        </w:rPr>
        <w:t>36.6.1.2. за пределами рыбопромысловых участков, предоставленных для организации любительского и спортивного рыболовства, не устанавливаются.</w:t>
      </w:r>
    </w:p>
    <w:p w:rsidR="008D494A" w:rsidRPr="0045238C" w:rsidRDefault="008D494A" w:rsidP="00687227">
      <w:pPr>
        <w:pStyle w:val="a3"/>
        <w:jc w:val="both"/>
        <w:rPr>
          <w:lang w:eastAsia="ru-RU"/>
        </w:rPr>
      </w:pPr>
      <w:r w:rsidRPr="0045238C">
        <w:rPr>
          <w:lang w:eastAsia="ru-RU"/>
        </w:rPr>
        <w:t>36.6.2. Запретные сроки (периоды) добычи (вылова) водных биоресурсов:</w:t>
      </w:r>
    </w:p>
    <w:p w:rsidR="008D494A" w:rsidRPr="0045238C" w:rsidRDefault="008D494A" w:rsidP="00687227">
      <w:pPr>
        <w:pStyle w:val="a3"/>
        <w:jc w:val="both"/>
        <w:rPr>
          <w:lang w:eastAsia="ru-RU"/>
        </w:rPr>
      </w:pPr>
      <w:r w:rsidRPr="0045238C">
        <w:rPr>
          <w:lang w:eastAsia="ru-RU"/>
        </w:rPr>
        <w:t>36.6.2.1. на всех водных объектах рыбохозяйственного значения с применением плавучих средств, а также сетей, бредней и фитилей:</w:t>
      </w:r>
    </w:p>
    <w:p w:rsidR="00687227" w:rsidRPr="0045238C" w:rsidRDefault="008D494A" w:rsidP="00687227">
      <w:pPr>
        <w:pStyle w:val="a3"/>
        <w:jc w:val="both"/>
        <w:rPr>
          <w:lang w:eastAsia="ru-RU"/>
        </w:rPr>
      </w:pPr>
      <w:r w:rsidRPr="0045238C">
        <w:rPr>
          <w:lang w:eastAsia="ru-RU"/>
        </w:rPr>
        <w:t xml:space="preserve">сроки и водные объекты рыбохозяйственного значения и их части, указанные в </w:t>
      </w:r>
      <w:hyperlink w:anchor="P857" w:history="1">
        <w:r w:rsidRPr="0045238C">
          <w:rPr>
            <w:lang w:eastAsia="ru-RU"/>
          </w:rPr>
          <w:t>пункте 21.2</w:t>
        </w:r>
      </w:hyperlink>
      <w:r w:rsidR="0005695C" w:rsidRPr="0045238C">
        <w:rPr>
          <w:lang w:eastAsia="ru-RU"/>
        </w:rPr>
        <w:t xml:space="preserve"> Правил рыболовства;</w:t>
      </w:r>
    </w:p>
    <w:p w:rsidR="00687227" w:rsidRPr="0045238C" w:rsidRDefault="00687227" w:rsidP="00687227">
      <w:pPr>
        <w:pStyle w:val="a3"/>
        <w:jc w:val="both"/>
      </w:pPr>
      <w:r w:rsidRPr="0045238C">
        <w:t>21.2. Запретные для добычи (вылова) водных биоресурсов сроки (периоды):</w:t>
      </w:r>
    </w:p>
    <w:p w:rsidR="00687227" w:rsidRPr="0045238C" w:rsidRDefault="00687227" w:rsidP="00687227">
      <w:pPr>
        <w:pStyle w:val="a3"/>
        <w:jc w:val="both"/>
      </w:pPr>
      <w:bookmarkStart w:id="10" w:name="P858"/>
      <w:bookmarkEnd w:id="10"/>
      <w:r w:rsidRPr="0045238C">
        <w:t>21.2.1. Запрещается добыча (вылов) всех видов водных биоресурсов:</w:t>
      </w:r>
    </w:p>
    <w:p w:rsidR="00687227" w:rsidRPr="0045238C" w:rsidRDefault="00687227" w:rsidP="00687227">
      <w:pPr>
        <w:pStyle w:val="a3"/>
        <w:jc w:val="both"/>
      </w:pPr>
      <w:r w:rsidRPr="0045238C">
        <w:t xml:space="preserve">а) в течение всего года - в Обской губе по восточному берегу севернее мыса </w:t>
      </w:r>
      <w:proofErr w:type="spellStart"/>
      <w:r w:rsidRPr="0045238C">
        <w:t>Сандиба</w:t>
      </w:r>
      <w:proofErr w:type="spellEnd"/>
      <w:r w:rsidRPr="0045238C">
        <w:t xml:space="preserve"> (66°29'2,00" </w:t>
      </w:r>
      <w:proofErr w:type="spellStart"/>
      <w:r w:rsidRPr="0045238C">
        <w:t>с.ш</w:t>
      </w:r>
      <w:proofErr w:type="spellEnd"/>
      <w:r w:rsidRPr="0045238C">
        <w:t xml:space="preserve">. - 71°18'32,00" </w:t>
      </w:r>
      <w:proofErr w:type="spellStart"/>
      <w:r w:rsidRPr="0045238C">
        <w:t>в.д</w:t>
      </w:r>
      <w:proofErr w:type="spellEnd"/>
      <w:r w:rsidRPr="0045238C">
        <w:t xml:space="preserve">.) и по западному берегу севернее мыса </w:t>
      </w:r>
      <w:proofErr w:type="gramStart"/>
      <w:r w:rsidRPr="0045238C">
        <w:t>Ям-Сале</w:t>
      </w:r>
      <w:proofErr w:type="gramEnd"/>
      <w:r w:rsidRPr="0045238C">
        <w:t xml:space="preserve"> (66°54'14,38" </w:t>
      </w:r>
      <w:proofErr w:type="spellStart"/>
      <w:r w:rsidRPr="0045238C">
        <w:t>с.ш</w:t>
      </w:r>
      <w:proofErr w:type="spellEnd"/>
      <w:r w:rsidRPr="0045238C">
        <w:t xml:space="preserve">. - 71°44'29,16" </w:t>
      </w:r>
      <w:proofErr w:type="spellStart"/>
      <w:r w:rsidRPr="0045238C">
        <w:t>в.д</w:t>
      </w:r>
      <w:proofErr w:type="spellEnd"/>
      <w:r w:rsidRPr="0045238C">
        <w:t>.), за исключением добычи (вылова):</w:t>
      </w:r>
    </w:p>
    <w:p w:rsidR="00687227" w:rsidRPr="0045238C" w:rsidRDefault="00687227" w:rsidP="00687227">
      <w:pPr>
        <w:pStyle w:val="a3"/>
        <w:numPr>
          <w:ilvl w:val="0"/>
          <w:numId w:val="12"/>
        </w:numPr>
        <w:jc w:val="both"/>
      </w:pPr>
      <w:r w:rsidRPr="0045238C">
        <w:t xml:space="preserve">с 1 ноября по 1 апреля ряпушки на участке протяженностью 90 км на север и 60 км на юг от административных границ поселка </w:t>
      </w:r>
      <w:proofErr w:type="spellStart"/>
      <w:r w:rsidRPr="0045238C">
        <w:t>Яптик</w:t>
      </w:r>
      <w:proofErr w:type="spellEnd"/>
      <w:r w:rsidRPr="0045238C">
        <w:t>-Сале;</w:t>
      </w:r>
    </w:p>
    <w:p w:rsidR="00687227" w:rsidRPr="0045238C" w:rsidRDefault="00687227" w:rsidP="00687227">
      <w:pPr>
        <w:pStyle w:val="a3"/>
        <w:numPr>
          <w:ilvl w:val="0"/>
          <w:numId w:val="12"/>
        </w:numPr>
        <w:jc w:val="both"/>
      </w:pPr>
      <w:r w:rsidRPr="0045238C">
        <w:t xml:space="preserve">с 1 апреля по 20 июня и с 1 сентября по 30 ноября сиговых, корюшки, налима и частиковых видов рыб </w:t>
      </w:r>
      <w:proofErr w:type="spellStart"/>
      <w:r w:rsidRPr="0045238C">
        <w:t>рюжами</w:t>
      </w:r>
      <w:proofErr w:type="spellEnd"/>
      <w:r w:rsidRPr="0045238C">
        <w:t xml:space="preserve"> и ставными неводами на участке протяженностью от мыса </w:t>
      </w:r>
      <w:proofErr w:type="spellStart"/>
      <w:r w:rsidRPr="0045238C">
        <w:t>Паюта</w:t>
      </w:r>
      <w:proofErr w:type="spellEnd"/>
      <w:r w:rsidRPr="0045238C">
        <w:t xml:space="preserve"> и до 20 км севернее административной границы поселка Новый Порт;</w:t>
      </w:r>
    </w:p>
    <w:p w:rsidR="00687227" w:rsidRPr="0045238C" w:rsidRDefault="00687227" w:rsidP="00687227">
      <w:pPr>
        <w:pStyle w:val="a3"/>
        <w:jc w:val="both"/>
      </w:pPr>
      <w:proofErr w:type="gramStart"/>
      <w:r w:rsidRPr="0045238C">
        <w:t xml:space="preserve">б) в течение всего года - в Тазовской губе по южному берегу от мыса Круглый (68°40'30" </w:t>
      </w:r>
      <w:proofErr w:type="spellStart"/>
      <w:r w:rsidRPr="0045238C">
        <w:t>с.ш</w:t>
      </w:r>
      <w:proofErr w:type="spellEnd"/>
      <w:r w:rsidRPr="0045238C">
        <w:t xml:space="preserve">. - 74°27'04" </w:t>
      </w:r>
      <w:proofErr w:type="spellStart"/>
      <w:r w:rsidRPr="0045238C">
        <w:t>в.д</w:t>
      </w:r>
      <w:proofErr w:type="spellEnd"/>
      <w:r w:rsidRPr="0045238C">
        <w:t xml:space="preserve">.) до устья реки </w:t>
      </w:r>
      <w:proofErr w:type="spellStart"/>
      <w:r w:rsidRPr="0045238C">
        <w:t>Адерпаюта</w:t>
      </w:r>
      <w:proofErr w:type="spellEnd"/>
      <w:r w:rsidRPr="0045238C">
        <w:t xml:space="preserve"> (68°55'15" </w:t>
      </w:r>
      <w:proofErr w:type="spellStart"/>
      <w:r w:rsidRPr="0045238C">
        <w:t>с.ш</w:t>
      </w:r>
      <w:proofErr w:type="spellEnd"/>
      <w:r w:rsidRPr="0045238C">
        <w:t xml:space="preserve">. - 75°44'52" </w:t>
      </w:r>
      <w:proofErr w:type="spellStart"/>
      <w:r w:rsidRPr="0045238C">
        <w:t>в.д</w:t>
      </w:r>
      <w:proofErr w:type="spellEnd"/>
      <w:r w:rsidRPr="0045238C">
        <w:t xml:space="preserve">.) и по северному берегу от мыса </w:t>
      </w:r>
      <w:proofErr w:type="spellStart"/>
      <w:r w:rsidRPr="0045238C">
        <w:t>Трехбугорный</w:t>
      </w:r>
      <w:proofErr w:type="spellEnd"/>
      <w:r w:rsidRPr="0045238C">
        <w:t xml:space="preserve"> (69°04'40" </w:t>
      </w:r>
      <w:proofErr w:type="spellStart"/>
      <w:r w:rsidRPr="0045238C">
        <w:t>с.ш</w:t>
      </w:r>
      <w:proofErr w:type="spellEnd"/>
      <w:r w:rsidRPr="0045238C">
        <w:t xml:space="preserve">. - 73°52'26" </w:t>
      </w:r>
      <w:proofErr w:type="spellStart"/>
      <w:r w:rsidRPr="0045238C">
        <w:t>в.д</w:t>
      </w:r>
      <w:proofErr w:type="spellEnd"/>
      <w:r w:rsidRPr="0045238C">
        <w:t xml:space="preserve">.) до устья реки </w:t>
      </w:r>
      <w:proofErr w:type="spellStart"/>
      <w:r w:rsidRPr="0045238C">
        <w:t>Тота-Яха</w:t>
      </w:r>
      <w:proofErr w:type="spellEnd"/>
      <w:r w:rsidRPr="0045238C">
        <w:t xml:space="preserve"> (69</w:t>
      </w:r>
      <w:proofErr w:type="gramEnd"/>
      <w:r w:rsidRPr="0045238C">
        <w:t>°</w:t>
      </w:r>
      <w:proofErr w:type="gramStart"/>
      <w:r w:rsidRPr="0045238C">
        <w:t xml:space="preserve">07'59" </w:t>
      </w:r>
      <w:proofErr w:type="spellStart"/>
      <w:r w:rsidRPr="0045238C">
        <w:t>с.ш</w:t>
      </w:r>
      <w:proofErr w:type="spellEnd"/>
      <w:r w:rsidRPr="0045238C">
        <w:t xml:space="preserve">. - 76°25'14" </w:t>
      </w:r>
      <w:proofErr w:type="spellStart"/>
      <w:r w:rsidRPr="0045238C">
        <w:t>в.д</w:t>
      </w:r>
      <w:proofErr w:type="spellEnd"/>
      <w:r w:rsidRPr="0045238C">
        <w:t>.):</w:t>
      </w:r>
      <w:proofErr w:type="gramEnd"/>
    </w:p>
    <w:p w:rsidR="00687227" w:rsidRPr="0045238C" w:rsidRDefault="00687227" w:rsidP="00687227">
      <w:pPr>
        <w:pStyle w:val="a3"/>
        <w:numPr>
          <w:ilvl w:val="0"/>
          <w:numId w:val="13"/>
        </w:numPr>
        <w:jc w:val="both"/>
      </w:pPr>
      <w:r w:rsidRPr="0045238C">
        <w:t xml:space="preserve">в дельте реки Таз от устья (67°33'29" </w:t>
      </w:r>
      <w:proofErr w:type="spellStart"/>
      <w:r w:rsidRPr="0045238C">
        <w:t>с.ш</w:t>
      </w:r>
      <w:proofErr w:type="spellEnd"/>
      <w:r w:rsidRPr="0045238C">
        <w:t xml:space="preserve">. - 78°29'52" </w:t>
      </w:r>
      <w:proofErr w:type="spellStart"/>
      <w:r w:rsidRPr="0045238C">
        <w:t>в.д</w:t>
      </w:r>
      <w:proofErr w:type="spellEnd"/>
      <w:r w:rsidRPr="0045238C">
        <w:t xml:space="preserve">.) до поселка </w:t>
      </w:r>
      <w:proofErr w:type="spellStart"/>
      <w:r w:rsidRPr="0045238C">
        <w:t>Тибей</w:t>
      </w:r>
      <w:proofErr w:type="spellEnd"/>
      <w:r w:rsidRPr="0045238C">
        <w:t xml:space="preserve">-Сале (67°12'18" </w:t>
      </w:r>
      <w:proofErr w:type="spellStart"/>
      <w:r w:rsidRPr="0045238C">
        <w:t>с.ш</w:t>
      </w:r>
      <w:proofErr w:type="spellEnd"/>
      <w:r w:rsidRPr="0045238C">
        <w:t xml:space="preserve">. - 79°29'07" </w:t>
      </w:r>
      <w:proofErr w:type="spellStart"/>
      <w:r w:rsidRPr="0045238C">
        <w:t>в.д</w:t>
      </w:r>
      <w:proofErr w:type="spellEnd"/>
      <w:r w:rsidRPr="0045238C">
        <w:t>.);</w:t>
      </w:r>
    </w:p>
    <w:p w:rsidR="00687227" w:rsidRPr="0045238C" w:rsidRDefault="00687227" w:rsidP="00687227">
      <w:pPr>
        <w:pStyle w:val="a3"/>
        <w:numPr>
          <w:ilvl w:val="0"/>
          <w:numId w:val="13"/>
        </w:numPr>
        <w:jc w:val="both"/>
      </w:pPr>
      <w:r w:rsidRPr="0045238C">
        <w:t xml:space="preserve">в дельте реки </w:t>
      </w:r>
      <w:proofErr w:type="spellStart"/>
      <w:r w:rsidRPr="0045238C">
        <w:t>Пур</w:t>
      </w:r>
      <w:proofErr w:type="spellEnd"/>
      <w:r w:rsidRPr="0045238C">
        <w:t xml:space="preserve"> от устья (67°31'46" </w:t>
      </w:r>
      <w:proofErr w:type="spellStart"/>
      <w:r w:rsidRPr="0045238C">
        <w:t>с.ш</w:t>
      </w:r>
      <w:proofErr w:type="spellEnd"/>
      <w:r w:rsidRPr="0045238C">
        <w:t xml:space="preserve">. - 77°58'00" </w:t>
      </w:r>
      <w:proofErr w:type="spellStart"/>
      <w:r w:rsidRPr="0045238C">
        <w:t>в.д</w:t>
      </w:r>
      <w:proofErr w:type="spellEnd"/>
      <w:r w:rsidRPr="0045238C">
        <w:t xml:space="preserve">.) вверх по течению до 30 км судового хода (67°15'04" </w:t>
      </w:r>
      <w:proofErr w:type="spellStart"/>
      <w:r w:rsidRPr="0045238C">
        <w:t>с.ш</w:t>
      </w:r>
      <w:proofErr w:type="spellEnd"/>
      <w:r w:rsidRPr="0045238C">
        <w:t xml:space="preserve">. - 77°55'20" </w:t>
      </w:r>
      <w:proofErr w:type="spellStart"/>
      <w:r w:rsidRPr="0045238C">
        <w:t>в.д</w:t>
      </w:r>
      <w:proofErr w:type="spellEnd"/>
      <w:r w:rsidRPr="0045238C">
        <w:t>.);</w:t>
      </w:r>
    </w:p>
    <w:p w:rsidR="00687227" w:rsidRPr="0045238C" w:rsidRDefault="00687227" w:rsidP="00687227">
      <w:pPr>
        <w:pStyle w:val="a3"/>
        <w:jc w:val="both"/>
      </w:pPr>
      <w:proofErr w:type="gramStart"/>
      <w:r w:rsidRPr="0045238C">
        <w:lastRenderedPageBreak/>
        <w:t xml:space="preserve">в) с 1 августа до распаления льда - в реках </w:t>
      </w:r>
      <w:proofErr w:type="spellStart"/>
      <w:r w:rsidRPr="0045238C">
        <w:t>Сыня</w:t>
      </w:r>
      <w:proofErr w:type="spellEnd"/>
      <w:r w:rsidRPr="0045238C">
        <w:t xml:space="preserve">, </w:t>
      </w:r>
      <w:proofErr w:type="spellStart"/>
      <w:r w:rsidRPr="0045238C">
        <w:t>Войкар</w:t>
      </w:r>
      <w:proofErr w:type="spellEnd"/>
      <w:r w:rsidRPr="0045238C">
        <w:t xml:space="preserve"> и </w:t>
      </w:r>
      <w:proofErr w:type="spellStart"/>
      <w:r w:rsidRPr="0045238C">
        <w:t>Танью</w:t>
      </w:r>
      <w:proofErr w:type="spellEnd"/>
      <w:r w:rsidRPr="0045238C">
        <w:t>, за исключением добычи (вылова) щуки, язя, леща, ерша, плотвы, карася, окуня, ельца (</w:t>
      </w:r>
      <w:proofErr w:type="spellStart"/>
      <w:r w:rsidRPr="0045238C">
        <w:t>мегдыма</w:t>
      </w:r>
      <w:proofErr w:type="spellEnd"/>
      <w:r w:rsidRPr="0045238C">
        <w:t>) и налима;</w:t>
      </w:r>
      <w:proofErr w:type="gramEnd"/>
    </w:p>
    <w:p w:rsidR="00687227" w:rsidRPr="0045238C" w:rsidRDefault="00687227" w:rsidP="00687227">
      <w:pPr>
        <w:pStyle w:val="a3"/>
        <w:jc w:val="both"/>
      </w:pPr>
      <w:r w:rsidRPr="0045238C">
        <w:t xml:space="preserve">г) с 1 июля по 30 сентября - в </w:t>
      </w:r>
      <w:proofErr w:type="spellStart"/>
      <w:r w:rsidRPr="0045238C">
        <w:t>сорах</w:t>
      </w:r>
      <w:proofErr w:type="spellEnd"/>
      <w:r w:rsidRPr="0045238C">
        <w:t xml:space="preserve"> </w:t>
      </w:r>
      <w:proofErr w:type="spellStart"/>
      <w:r w:rsidRPr="0045238C">
        <w:t>Войкарском</w:t>
      </w:r>
      <w:proofErr w:type="spellEnd"/>
      <w:r w:rsidRPr="0045238C">
        <w:t xml:space="preserve">, </w:t>
      </w:r>
      <w:proofErr w:type="spellStart"/>
      <w:r w:rsidRPr="0045238C">
        <w:t>Шурышкарском</w:t>
      </w:r>
      <w:proofErr w:type="spellEnd"/>
      <w:r w:rsidRPr="0045238C">
        <w:t>, Ханты-</w:t>
      </w:r>
      <w:proofErr w:type="spellStart"/>
      <w:r w:rsidRPr="0045238C">
        <w:t>Питлярском</w:t>
      </w:r>
      <w:proofErr w:type="spellEnd"/>
      <w:r w:rsidRPr="0045238C">
        <w:t xml:space="preserve"> и в прилегающих к ним протоках, а также в </w:t>
      </w:r>
      <w:proofErr w:type="spellStart"/>
      <w:r w:rsidRPr="0045238C">
        <w:t>сорах</w:t>
      </w:r>
      <w:proofErr w:type="spellEnd"/>
      <w:r w:rsidRPr="0045238C">
        <w:t xml:space="preserve">, расположенных в пойме реки </w:t>
      </w:r>
      <w:proofErr w:type="spellStart"/>
      <w:r w:rsidRPr="0045238C">
        <w:t>Сыня</w:t>
      </w:r>
      <w:proofErr w:type="spellEnd"/>
      <w:r w:rsidRPr="0045238C">
        <w:t>;</w:t>
      </w:r>
    </w:p>
    <w:p w:rsidR="00687227" w:rsidRPr="0045238C" w:rsidRDefault="00687227" w:rsidP="00687227">
      <w:pPr>
        <w:pStyle w:val="a3"/>
        <w:jc w:val="both"/>
      </w:pPr>
      <w:r w:rsidRPr="0045238C">
        <w:t xml:space="preserve">д) с 15 июля по 30 сентября - в протоке </w:t>
      </w:r>
      <w:proofErr w:type="spellStart"/>
      <w:r w:rsidRPr="0045238C">
        <w:t>Шурышкарской</w:t>
      </w:r>
      <w:proofErr w:type="spellEnd"/>
      <w:r w:rsidRPr="0045238C">
        <w:t xml:space="preserve"> на всем протяжении и в реке Малая Обь от верхнего устья протоки Горная Обь до протоки </w:t>
      </w:r>
      <w:proofErr w:type="spellStart"/>
      <w:r w:rsidRPr="0045238C">
        <w:t>Кантерпосл</w:t>
      </w:r>
      <w:proofErr w:type="spellEnd"/>
      <w:r w:rsidRPr="0045238C">
        <w:t>, за исключением добычи (вылова):</w:t>
      </w:r>
    </w:p>
    <w:p w:rsidR="00687227" w:rsidRPr="0045238C" w:rsidRDefault="00687227" w:rsidP="00687227">
      <w:pPr>
        <w:pStyle w:val="a3"/>
        <w:numPr>
          <w:ilvl w:val="0"/>
          <w:numId w:val="14"/>
        </w:numPr>
        <w:jc w:val="both"/>
      </w:pPr>
      <w:proofErr w:type="gramStart"/>
      <w:r w:rsidRPr="0045238C">
        <w:t>щуки, язя, леща, плотвы, карася, окуня, ельца (</w:t>
      </w:r>
      <w:proofErr w:type="spellStart"/>
      <w:r w:rsidRPr="0045238C">
        <w:t>мегдыма</w:t>
      </w:r>
      <w:proofErr w:type="spellEnd"/>
      <w:r w:rsidRPr="0045238C">
        <w:t xml:space="preserve">) - </w:t>
      </w:r>
      <w:proofErr w:type="spellStart"/>
      <w:r w:rsidRPr="0045238C">
        <w:t>полузапорами</w:t>
      </w:r>
      <w:proofErr w:type="spellEnd"/>
      <w:r w:rsidRPr="0045238C">
        <w:t xml:space="preserve">, </w:t>
      </w:r>
      <w:proofErr w:type="spellStart"/>
      <w:r w:rsidRPr="0045238C">
        <w:t>рюжами</w:t>
      </w:r>
      <w:proofErr w:type="spellEnd"/>
      <w:r w:rsidRPr="0045238C">
        <w:t>, фитилями, вентерями;</w:t>
      </w:r>
      <w:proofErr w:type="gramEnd"/>
    </w:p>
    <w:p w:rsidR="00687227" w:rsidRPr="0045238C" w:rsidRDefault="00687227" w:rsidP="00687227">
      <w:pPr>
        <w:pStyle w:val="a3"/>
        <w:numPr>
          <w:ilvl w:val="0"/>
          <w:numId w:val="14"/>
        </w:numPr>
        <w:jc w:val="both"/>
      </w:pPr>
      <w:r w:rsidRPr="0045238C">
        <w:t xml:space="preserve">ерша - </w:t>
      </w:r>
      <w:proofErr w:type="spellStart"/>
      <w:r w:rsidRPr="0045238C">
        <w:t>полузапорами</w:t>
      </w:r>
      <w:proofErr w:type="spellEnd"/>
      <w:r w:rsidRPr="0045238C">
        <w:t xml:space="preserve">, неводами, </w:t>
      </w:r>
      <w:proofErr w:type="spellStart"/>
      <w:r w:rsidRPr="0045238C">
        <w:t>рюжами</w:t>
      </w:r>
      <w:proofErr w:type="spellEnd"/>
      <w:r w:rsidRPr="0045238C">
        <w:t>, фитилями, вентерями;</w:t>
      </w:r>
    </w:p>
    <w:p w:rsidR="00687227" w:rsidRPr="0045238C" w:rsidRDefault="00687227" w:rsidP="00687227">
      <w:pPr>
        <w:pStyle w:val="a3"/>
        <w:numPr>
          <w:ilvl w:val="0"/>
          <w:numId w:val="14"/>
        </w:numPr>
        <w:jc w:val="both"/>
      </w:pPr>
      <w:r w:rsidRPr="0045238C">
        <w:t xml:space="preserve">налима - наживной крючковой снастью, </w:t>
      </w:r>
      <w:proofErr w:type="spellStart"/>
      <w:r w:rsidRPr="0045238C">
        <w:t>рюжами</w:t>
      </w:r>
      <w:proofErr w:type="spellEnd"/>
      <w:r w:rsidRPr="0045238C">
        <w:t>, фитилями, вентерями;</w:t>
      </w:r>
    </w:p>
    <w:p w:rsidR="00687227" w:rsidRPr="0045238C" w:rsidRDefault="00687227" w:rsidP="00687227">
      <w:pPr>
        <w:pStyle w:val="a3"/>
        <w:numPr>
          <w:ilvl w:val="0"/>
          <w:numId w:val="14"/>
        </w:numPr>
        <w:jc w:val="both"/>
      </w:pPr>
      <w:r w:rsidRPr="0045238C">
        <w:t>сига (сига-пыжьяна) - плавными сетями;</w:t>
      </w:r>
    </w:p>
    <w:p w:rsidR="00687227" w:rsidRPr="0045238C" w:rsidRDefault="00687227" w:rsidP="00687227">
      <w:pPr>
        <w:pStyle w:val="a3"/>
        <w:jc w:val="both"/>
      </w:pPr>
      <w:r w:rsidRPr="0045238C">
        <w:t xml:space="preserve">е) с 1 сентября по 20 октября - в притоках реки </w:t>
      </w:r>
      <w:proofErr w:type="spellStart"/>
      <w:r w:rsidRPr="0045238C">
        <w:t>Пур</w:t>
      </w:r>
      <w:proofErr w:type="spellEnd"/>
      <w:r w:rsidRPr="0045238C">
        <w:t xml:space="preserve">: </w:t>
      </w:r>
      <w:proofErr w:type="spellStart"/>
      <w:r w:rsidRPr="0045238C">
        <w:t>Таб-Яха</w:t>
      </w:r>
      <w:proofErr w:type="spellEnd"/>
      <w:r w:rsidRPr="0045238C">
        <w:t xml:space="preserve"> и </w:t>
      </w:r>
      <w:proofErr w:type="spellStart"/>
      <w:r w:rsidRPr="0045238C">
        <w:t>Хадуттэ</w:t>
      </w:r>
      <w:proofErr w:type="spellEnd"/>
      <w:r w:rsidRPr="0045238C">
        <w:t xml:space="preserve">, в притоках реки Надым: </w:t>
      </w:r>
      <w:proofErr w:type="spellStart"/>
      <w:r w:rsidRPr="0045238C">
        <w:t>Хейги-Яха</w:t>
      </w:r>
      <w:proofErr w:type="spellEnd"/>
      <w:r w:rsidRPr="0045238C">
        <w:t xml:space="preserve"> и </w:t>
      </w:r>
      <w:proofErr w:type="gramStart"/>
      <w:r w:rsidRPr="0045238C">
        <w:t>Левая</w:t>
      </w:r>
      <w:proofErr w:type="gramEnd"/>
      <w:r w:rsidRPr="0045238C">
        <w:t xml:space="preserve"> Хетта;</w:t>
      </w:r>
    </w:p>
    <w:p w:rsidR="00687227" w:rsidRPr="0045238C" w:rsidRDefault="00687227" w:rsidP="00687227">
      <w:pPr>
        <w:pStyle w:val="a3"/>
        <w:jc w:val="both"/>
      </w:pPr>
      <w:r w:rsidRPr="0045238C">
        <w:t xml:space="preserve">ж) с 1 сентября по 5 ноября - в притоках реки Таз: </w:t>
      </w:r>
      <w:proofErr w:type="spellStart"/>
      <w:proofErr w:type="gramStart"/>
      <w:r w:rsidRPr="0045238C">
        <w:t>Худосей</w:t>
      </w:r>
      <w:proofErr w:type="spellEnd"/>
      <w:r w:rsidRPr="0045238C">
        <w:t xml:space="preserve">, </w:t>
      </w:r>
      <w:proofErr w:type="spellStart"/>
      <w:r w:rsidRPr="0045238C">
        <w:t>Ратта</w:t>
      </w:r>
      <w:proofErr w:type="spellEnd"/>
      <w:r w:rsidRPr="0045238C">
        <w:t xml:space="preserve">, Толька, </w:t>
      </w:r>
      <w:proofErr w:type="spellStart"/>
      <w:r w:rsidRPr="0045238C">
        <w:t>Каралька</w:t>
      </w:r>
      <w:proofErr w:type="spellEnd"/>
      <w:r w:rsidRPr="0045238C">
        <w:t>, Печаль-</w:t>
      </w:r>
      <w:proofErr w:type="spellStart"/>
      <w:r w:rsidRPr="0045238C">
        <w:t>Кы</w:t>
      </w:r>
      <w:proofErr w:type="spellEnd"/>
      <w:r w:rsidRPr="0045238C">
        <w:t xml:space="preserve">, </w:t>
      </w:r>
      <w:proofErr w:type="spellStart"/>
      <w:r w:rsidRPr="0045238C">
        <w:t>Поколька</w:t>
      </w:r>
      <w:proofErr w:type="spellEnd"/>
      <w:r w:rsidRPr="0045238C">
        <w:t xml:space="preserve"> с их притоками и </w:t>
      </w:r>
      <w:proofErr w:type="spellStart"/>
      <w:r w:rsidRPr="0045238C">
        <w:t>сорами</w:t>
      </w:r>
      <w:proofErr w:type="spellEnd"/>
      <w:r w:rsidRPr="0045238C">
        <w:t xml:space="preserve">, реках </w:t>
      </w:r>
      <w:proofErr w:type="spellStart"/>
      <w:r w:rsidRPr="0045238C">
        <w:t>Харбей</w:t>
      </w:r>
      <w:proofErr w:type="spellEnd"/>
      <w:r w:rsidRPr="0045238C">
        <w:t xml:space="preserve"> и </w:t>
      </w:r>
      <w:proofErr w:type="spellStart"/>
      <w:r w:rsidRPr="0045238C">
        <w:t>Лонгот-Юган</w:t>
      </w:r>
      <w:proofErr w:type="spellEnd"/>
      <w:r w:rsidRPr="0045238C">
        <w:t xml:space="preserve">, а также в реке Щучья выше по течению от тони </w:t>
      </w:r>
      <w:proofErr w:type="spellStart"/>
      <w:r w:rsidRPr="0045238C">
        <w:t>Терентьевская</w:t>
      </w:r>
      <w:proofErr w:type="spellEnd"/>
      <w:r w:rsidRPr="0045238C">
        <w:t>, расположенной в 50 км от устья;</w:t>
      </w:r>
      <w:proofErr w:type="gramEnd"/>
    </w:p>
    <w:p w:rsidR="00687227" w:rsidRPr="0045238C" w:rsidRDefault="00687227" w:rsidP="00687227">
      <w:pPr>
        <w:pStyle w:val="a3"/>
        <w:numPr>
          <w:ilvl w:val="0"/>
          <w:numId w:val="15"/>
        </w:numPr>
        <w:jc w:val="both"/>
      </w:pPr>
      <w:r w:rsidRPr="0045238C">
        <w:t xml:space="preserve">с 20 мая по 20 июня - тайменя в реках </w:t>
      </w:r>
      <w:proofErr w:type="spellStart"/>
      <w:r w:rsidRPr="0045238C">
        <w:t>Худосей</w:t>
      </w:r>
      <w:proofErr w:type="spellEnd"/>
      <w:r w:rsidRPr="0045238C">
        <w:t>, Печаль-</w:t>
      </w:r>
      <w:proofErr w:type="spellStart"/>
      <w:r w:rsidRPr="0045238C">
        <w:t>Кы</w:t>
      </w:r>
      <w:proofErr w:type="spellEnd"/>
      <w:r w:rsidRPr="0045238C">
        <w:t xml:space="preserve">, Таз, </w:t>
      </w:r>
      <w:proofErr w:type="spellStart"/>
      <w:r w:rsidRPr="0045238C">
        <w:t>Ратта</w:t>
      </w:r>
      <w:proofErr w:type="spellEnd"/>
      <w:r w:rsidRPr="0045238C">
        <w:t xml:space="preserve">, </w:t>
      </w:r>
      <w:proofErr w:type="spellStart"/>
      <w:r w:rsidRPr="0045238C">
        <w:t>Поколька</w:t>
      </w:r>
      <w:proofErr w:type="spellEnd"/>
      <w:r w:rsidRPr="0045238C">
        <w:t xml:space="preserve">, </w:t>
      </w:r>
      <w:proofErr w:type="spellStart"/>
      <w:r w:rsidRPr="0045238C">
        <w:t>Каралька</w:t>
      </w:r>
      <w:proofErr w:type="spellEnd"/>
      <w:r w:rsidRPr="0045238C">
        <w:t xml:space="preserve">, </w:t>
      </w:r>
      <w:proofErr w:type="spellStart"/>
      <w:r w:rsidRPr="0045238C">
        <w:t>Ватылька</w:t>
      </w:r>
      <w:proofErr w:type="spellEnd"/>
      <w:r w:rsidRPr="0045238C">
        <w:t xml:space="preserve">, Большая и Малая </w:t>
      </w:r>
      <w:proofErr w:type="spellStart"/>
      <w:r w:rsidRPr="0045238C">
        <w:t>Ширта</w:t>
      </w:r>
      <w:proofErr w:type="spellEnd"/>
      <w:r w:rsidRPr="0045238C">
        <w:t>;</w:t>
      </w:r>
    </w:p>
    <w:p w:rsidR="00687227" w:rsidRPr="0045238C" w:rsidRDefault="00687227" w:rsidP="00687227">
      <w:pPr>
        <w:pStyle w:val="a3"/>
        <w:jc w:val="both"/>
      </w:pPr>
      <w:r w:rsidRPr="0045238C">
        <w:t xml:space="preserve">з) с 1 сентября по 5 ноября - во всех бассейнах рек </w:t>
      </w:r>
      <w:proofErr w:type="spellStart"/>
      <w:r w:rsidRPr="0045238C">
        <w:t>Ямальского</w:t>
      </w:r>
      <w:proofErr w:type="spellEnd"/>
      <w:r w:rsidRPr="0045238C">
        <w:t xml:space="preserve"> полуострова на всем их протяжении со всеми притоками и пойменными озерами, за исключением добычи (вылова):</w:t>
      </w:r>
    </w:p>
    <w:p w:rsidR="00687227" w:rsidRPr="0045238C" w:rsidRDefault="00687227" w:rsidP="00687227">
      <w:pPr>
        <w:pStyle w:val="a3"/>
        <w:numPr>
          <w:ilvl w:val="0"/>
          <w:numId w:val="15"/>
        </w:numPr>
        <w:jc w:val="both"/>
      </w:pPr>
      <w:r w:rsidRPr="0045238C">
        <w:t>щуки, язя, плотвы, карася, окуня, ельца (</w:t>
      </w:r>
      <w:proofErr w:type="spellStart"/>
      <w:r w:rsidRPr="0045238C">
        <w:t>мегдыма</w:t>
      </w:r>
      <w:proofErr w:type="spellEnd"/>
      <w:r w:rsidRPr="0045238C">
        <w:t xml:space="preserve">) - </w:t>
      </w:r>
      <w:proofErr w:type="spellStart"/>
      <w:r w:rsidRPr="0045238C">
        <w:t>полузапорами</w:t>
      </w:r>
      <w:proofErr w:type="spellEnd"/>
      <w:r w:rsidRPr="0045238C">
        <w:t>;</w:t>
      </w:r>
    </w:p>
    <w:p w:rsidR="00687227" w:rsidRPr="0045238C" w:rsidRDefault="00687227" w:rsidP="00687227">
      <w:pPr>
        <w:pStyle w:val="a3"/>
        <w:numPr>
          <w:ilvl w:val="0"/>
          <w:numId w:val="15"/>
        </w:numPr>
        <w:jc w:val="both"/>
      </w:pPr>
      <w:r w:rsidRPr="0045238C">
        <w:t xml:space="preserve">ерша - </w:t>
      </w:r>
      <w:proofErr w:type="spellStart"/>
      <w:r w:rsidRPr="0045238C">
        <w:t>полузапорами</w:t>
      </w:r>
      <w:proofErr w:type="spellEnd"/>
      <w:r w:rsidRPr="0045238C">
        <w:t xml:space="preserve"> и неводами;</w:t>
      </w:r>
    </w:p>
    <w:p w:rsidR="00687227" w:rsidRPr="0045238C" w:rsidRDefault="00687227" w:rsidP="00687227">
      <w:pPr>
        <w:pStyle w:val="a3"/>
        <w:numPr>
          <w:ilvl w:val="0"/>
          <w:numId w:val="15"/>
        </w:numPr>
        <w:jc w:val="both"/>
      </w:pPr>
      <w:r w:rsidRPr="0045238C">
        <w:t>налима - наживной крючковой снастью;</w:t>
      </w:r>
    </w:p>
    <w:p w:rsidR="00687227" w:rsidRPr="0045238C" w:rsidRDefault="00687227" w:rsidP="00687227">
      <w:pPr>
        <w:pStyle w:val="a3"/>
        <w:numPr>
          <w:ilvl w:val="0"/>
          <w:numId w:val="15"/>
        </w:numPr>
        <w:jc w:val="both"/>
      </w:pPr>
      <w:r w:rsidRPr="0045238C">
        <w:t>ряпушки, наваги и омуля в устьевых (</w:t>
      </w:r>
      <w:proofErr w:type="spellStart"/>
      <w:r w:rsidRPr="0045238C">
        <w:t>осолоняющихся</w:t>
      </w:r>
      <w:proofErr w:type="spellEnd"/>
      <w:r w:rsidRPr="0045238C">
        <w:t>) зонах;</w:t>
      </w:r>
    </w:p>
    <w:p w:rsidR="00687227" w:rsidRPr="0045238C" w:rsidRDefault="00687227" w:rsidP="00687227">
      <w:pPr>
        <w:pStyle w:val="a3"/>
        <w:jc w:val="both"/>
      </w:pPr>
      <w:r w:rsidRPr="0045238C">
        <w:t xml:space="preserve">и) с 1 сентября по 5 ноября - во всех реках </w:t>
      </w:r>
      <w:proofErr w:type="spellStart"/>
      <w:r w:rsidRPr="0045238C">
        <w:t>Гыданского</w:t>
      </w:r>
      <w:proofErr w:type="spellEnd"/>
      <w:r w:rsidRPr="0045238C">
        <w:t xml:space="preserve"> полуострова на всем их протяжении со всеми притоками, за исключением добычи (вылова):</w:t>
      </w:r>
    </w:p>
    <w:p w:rsidR="00687227" w:rsidRPr="0045238C" w:rsidRDefault="00687227" w:rsidP="00687227">
      <w:pPr>
        <w:pStyle w:val="a3"/>
        <w:numPr>
          <w:ilvl w:val="0"/>
          <w:numId w:val="16"/>
        </w:numPr>
        <w:jc w:val="both"/>
      </w:pPr>
      <w:r w:rsidRPr="0045238C">
        <w:t>щуки, язя, плотвы, карася, окуня, ельца (</w:t>
      </w:r>
      <w:proofErr w:type="spellStart"/>
      <w:r w:rsidRPr="0045238C">
        <w:t>мегдыма</w:t>
      </w:r>
      <w:proofErr w:type="spellEnd"/>
      <w:r w:rsidRPr="0045238C">
        <w:t xml:space="preserve">) - </w:t>
      </w:r>
      <w:proofErr w:type="spellStart"/>
      <w:r w:rsidRPr="0045238C">
        <w:t>полузапорами</w:t>
      </w:r>
      <w:proofErr w:type="spellEnd"/>
      <w:r w:rsidRPr="0045238C">
        <w:t>;</w:t>
      </w:r>
    </w:p>
    <w:p w:rsidR="00687227" w:rsidRPr="0045238C" w:rsidRDefault="00687227" w:rsidP="00687227">
      <w:pPr>
        <w:pStyle w:val="a3"/>
        <w:numPr>
          <w:ilvl w:val="0"/>
          <w:numId w:val="16"/>
        </w:numPr>
        <w:jc w:val="both"/>
      </w:pPr>
      <w:r w:rsidRPr="0045238C">
        <w:t xml:space="preserve">ерша - </w:t>
      </w:r>
      <w:proofErr w:type="spellStart"/>
      <w:r w:rsidRPr="0045238C">
        <w:t>полузапорами</w:t>
      </w:r>
      <w:proofErr w:type="spellEnd"/>
      <w:r w:rsidRPr="0045238C">
        <w:t>, неводами и вентерями на участке от устья до 100 км вверх по течению;</w:t>
      </w:r>
    </w:p>
    <w:p w:rsidR="00687227" w:rsidRPr="0045238C" w:rsidRDefault="00687227" w:rsidP="00687227">
      <w:pPr>
        <w:pStyle w:val="a3"/>
        <w:numPr>
          <w:ilvl w:val="0"/>
          <w:numId w:val="16"/>
        </w:numPr>
        <w:jc w:val="both"/>
      </w:pPr>
      <w:r w:rsidRPr="0045238C">
        <w:t>налима - наживной крючковой снастью, вентерями на участке от устья до 100 км вверх по течению;</w:t>
      </w:r>
    </w:p>
    <w:p w:rsidR="00687227" w:rsidRPr="0045238C" w:rsidRDefault="00687227" w:rsidP="00687227">
      <w:pPr>
        <w:pStyle w:val="a3"/>
        <w:jc w:val="both"/>
      </w:pPr>
      <w:r w:rsidRPr="0045238C">
        <w:t xml:space="preserve">к) с 15 августа по 15 ноября - в реке </w:t>
      </w:r>
      <w:proofErr w:type="spellStart"/>
      <w:r w:rsidRPr="0045238C">
        <w:t>Собь</w:t>
      </w:r>
      <w:proofErr w:type="spellEnd"/>
      <w:r w:rsidRPr="0045238C">
        <w:t>, за исключением добычи (вылова):</w:t>
      </w:r>
    </w:p>
    <w:p w:rsidR="00687227" w:rsidRPr="0045238C" w:rsidRDefault="00687227" w:rsidP="00687227">
      <w:pPr>
        <w:pStyle w:val="a3"/>
        <w:numPr>
          <w:ilvl w:val="0"/>
          <w:numId w:val="17"/>
        </w:numPr>
        <w:jc w:val="both"/>
      </w:pPr>
      <w:proofErr w:type="gramStart"/>
      <w:r w:rsidRPr="0045238C">
        <w:t xml:space="preserve">ряпушки, щуки, язя, налима, леща, ерша, плотвы, карася - </w:t>
      </w:r>
      <w:proofErr w:type="spellStart"/>
      <w:r w:rsidRPr="0045238C">
        <w:t>полузапорами</w:t>
      </w:r>
      <w:proofErr w:type="spellEnd"/>
      <w:r w:rsidRPr="0045238C">
        <w:t xml:space="preserve">, неводами, вентерями, ставными сетями, </w:t>
      </w:r>
      <w:proofErr w:type="spellStart"/>
      <w:r w:rsidRPr="0045238C">
        <w:t>рюжами</w:t>
      </w:r>
      <w:proofErr w:type="spellEnd"/>
      <w:r w:rsidRPr="0045238C">
        <w:t>, фитилями;</w:t>
      </w:r>
      <w:proofErr w:type="gramEnd"/>
    </w:p>
    <w:p w:rsidR="00687227" w:rsidRPr="0045238C" w:rsidRDefault="00687227" w:rsidP="00687227">
      <w:pPr>
        <w:pStyle w:val="a3"/>
        <w:numPr>
          <w:ilvl w:val="0"/>
          <w:numId w:val="17"/>
        </w:numPr>
        <w:jc w:val="both"/>
      </w:pPr>
      <w:r w:rsidRPr="0045238C">
        <w:t>налима - от устья до 5 км судового хода - крючковой наживной снастью;</w:t>
      </w:r>
    </w:p>
    <w:p w:rsidR="00687227" w:rsidRPr="0045238C" w:rsidRDefault="00687227" w:rsidP="00687227">
      <w:pPr>
        <w:pStyle w:val="a3"/>
        <w:jc w:val="both"/>
      </w:pPr>
      <w:r w:rsidRPr="0045238C">
        <w:t xml:space="preserve">л) с 1 сентября по 5 ноября - в реке </w:t>
      </w:r>
      <w:proofErr w:type="spellStart"/>
      <w:r w:rsidRPr="0045238C">
        <w:t>Байдарата-Яха</w:t>
      </w:r>
      <w:proofErr w:type="spellEnd"/>
      <w:r w:rsidRPr="0045238C">
        <w:t>;</w:t>
      </w:r>
    </w:p>
    <w:p w:rsidR="00687227" w:rsidRPr="0045238C" w:rsidRDefault="00687227" w:rsidP="00687227">
      <w:pPr>
        <w:pStyle w:val="a3"/>
        <w:jc w:val="both"/>
      </w:pPr>
      <w:proofErr w:type="gramStart"/>
      <w:r w:rsidRPr="0045238C">
        <w:t>м) с 1 сентября по 15 октября - в реках Анти-</w:t>
      </w:r>
      <w:proofErr w:type="spellStart"/>
      <w:r w:rsidRPr="0045238C">
        <w:t>Паюта</w:t>
      </w:r>
      <w:proofErr w:type="spellEnd"/>
      <w:r w:rsidRPr="0045238C">
        <w:t>-</w:t>
      </w:r>
      <w:proofErr w:type="spellStart"/>
      <w:r w:rsidRPr="0045238C">
        <w:t>Яха</w:t>
      </w:r>
      <w:proofErr w:type="spellEnd"/>
      <w:r w:rsidRPr="0045238C">
        <w:t xml:space="preserve"> и </w:t>
      </w:r>
      <w:proofErr w:type="spellStart"/>
      <w:r w:rsidRPr="0045238C">
        <w:t>Юрибей</w:t>
      </w:r>
      <w:proofErr w:type="spellEnd"/>
      <w:r w:rsidRPr="0045238C">
        <w:t xml:space="preserve"> (</w:t>
      </w:r>
      <w:proofErr w:type="spellStart"/>
      <w:r w:rsidRPr="0045238C">
        <w:t>Гыданский</w:t>
      </w:r>
      <w:proofErr w:type="spellEnd"/>
      <w:r w:rsidRPr="0045238C">
        <w:t xml:space="preserve"> полуостров), за исключением добычи (вылова) ряпушки, щуки, язя, налима, леща, ерша, плотвы, карася - ставными сетями и неводами, </w:t>
      </w:r>
      <w:proofErr w:type="spellStart"/>
      <w:r w:rsidRPr="0045238C">
        <w:t>рюжами</w:t>
      </w:r>
      <w:proofErr w:type="spellEnd"/>
      <w:r w:rsidRPr="0045238C">
        <w:t>, фитилями, вентерями;</w:t>
      </w:r>
      <w:proofErr w:type="gramEnd"/>
    </w:p>
    <w:p w:rsidR="00687227" w:rsidRPr="0045238C" w:rsidRDefault="00687227" w:rsidP="00687227">
      <w:pPr>
        <w:pStyle w:val="a3"/>
        <w:jc w:val="both"/>
      </w:pPr>
      <w:proofErr w:type="gramStart"/>
      <w:r w:rsidRPr="0045238C">
        <w:t xml:space="preserve">н) с 1 сентября по 15 октября - в реке </w:t>
      </w:r>
      <w:proofErr w:type="spellStart"/>
      <w:r w:rsidRPr="0045238C">
        <w:t>Мессо</w:t>
      </w:r>
      <w:proofErr w:type="spellEnd"/>
      <w:r w:rsidRPr="0045238C">
        <w:t xml:space="preserve"> (</w:t>
      </w:r>
      <w:proofErr w:type="spellStart"/>
      <w:r w:rsidRPr="0045238C">
        <w:t>Тазовская</w:t>
      </w:r>
      <w:proofErr w:type="spellEnd"/>
      <w:r w:rsidRPr="0045238C">
        <w:t xml:space="preserve"> губа) на участке от 2 км выше стойбища </w:t>
      </w:r>
      <w:proofErr w:type="spellStart"/>
      <w:r w:rsidRPr="0045238C">
        <w:t>Сарев</w:t>
      </w:r>
      <w:proofErr w:type="spellEnd"/>
      <w:r w:rsidRPr="0045238C">
        <w:t xml:space="preserve">-Надо до истока и в рукаве </w:t>
      </w:r>
      <w:proofErr w:type="spellStart"/>
      <w:r w:rsidRPr="0045238C">
        <w:t>Варантаняво</w:t>
      </w:r>
      <w:proofErr w:type="spellEnd"/>
      <w:r w:rsidRPr="0045238C">
        <w:t>, за исключением добычи (вылова) ряпушки, щуки, язя, ерша, плотвы, карася, окуня, ельца (</w:t>
      </w:r>
      <w:proofErr w:type="spellStart"/>
      <w:r w:rsidRPr="0045238C">
        <w:t>мегдыма</w:t>
      </w:r>
      <w:proofErr w:type="spellEnd"/>
      <w:r w:rsidRPr="0045238C">
        <w:t xml:space="preserve">) и налима - вентерями, фитилями, чердаками, </w:t>
      </w:r>
      <w:proofErr w:type="spellStart"/>
      <w:r w:rsidRPr="0045238C">
        <w:t>рюжами</w:t>
      </w:r>
      <w:proofErr w:type="spellEnd"/>
      <w:r w:rsidRPr="0045238C">
        <w:t xml:space="preserve"> и наживной крючковой снастью;</w:t>
      </w:r>
      <w:proofErr w:type="gramEnd"/>
    </w:p>
    <w:p w:rsidR="00687227" w:rsidRPr="0045238C" w:rsidRDefault="00687227" w:rsidP="00687227">
      <w:pPr>
        <w:pStyle w:val="a3"/>
        <w:jc w:val="both"/>
      </w:pPr>
      <w:r w:rsidRPr="0045238C">
        <w:t xml:space="preserve">о) с 15 мая до полного распаления льда - на всех верховых озерах бассейнов рек </w:t>
      </w:r>
      <w:proofErr w:type="spellStart"/>
      <w:r w:rsidRPr="0045238C">
        <w:t>Юрибей</w:t>
      </w:r>
      <w:proofErr w:type="spellEnd"/>
      <w:r w:rsidRPr="0045238C">
        <w:t xml:space="preserve"> (истоки рек, полуостров Ямал), </w:t>
      </w:r>
      <w:proofErr w:type="spellStart"/>
      <w:r w:rsidRPr="0045238C">
        <w:t>Лекотосе</w:t>
      </w:r>
      <w:proofErr w:type="spellEnd"/>
      <w:r w:rsidRPr="0045238C">
        <w:t xml:space="preserve">, </w:t>
      </w:r>
      <w:proofErr w:type="spellStart"/>
      <w:r w:rsidRPr="0045238C">
        <w:t>Ясавэйяха</w:t>
      </w:r>
      <w:proofErr w:type="spellEnd"/>
      <w:r w:rsidRPr="0045238C">
        <w:t xml:space="preserve">, </w:t>
      </w:r>
      <w:proofErr w:type="spellStart"/>
      <w:r w:rsidRPr="0045238C">
        <w:t>Сявтото</w:t>
      </w:r>
      <w:proofErr w:type="spellEnd"/>
      <w:r w:rsidRPr="0045238C">
        <w:t xml:space="preserve">, </w:t>
      </w:r>
      <w:proofErr w:type="spellStart"/>
      <w:r w:rsidRPr="0045238C">
        <w:t>Сеяха</w:t>
      </w:r>
      <w:proofErr w:type="spellEnd"/>
      <w:r w:rsidRPr="0045238C">
        <w:t xml:space="preserve"> (</w:t>
      </w:r>
      <w:proofErr w:type="gramStart"/>
      <w:r w:rsidRPr="0045238C">
        <w:t>Зеленая</w:t>
      </w:r>
      <w:proofErr w:type="gramEnd"/>
      <w:r w:rsidRPr="0045238C">
        <w:t>), за исключением добычи (вылова):</w:t>
      </w:r>
    </w:p>
    <w:p w:rsidR="00687227" w:rsidRPr="0045238C" w:rsidRDefault="00687227" w:rsidP="00687227">
      <w:pPr>
        <w:pStyle w:val="a3"/>
        <w:numPr>
          <w:ilvl w:val="0"/>
          <w:numId w:val="18"/>
        </w:numPr>
        <w:jc w:val="both"/>
      </w:pPr>
      <w:proofErr w:type="gramStart"/>
      <w:r w:rsidRPr="0045238C">
        <w:t>щуки, язя, плотвы, карася, окуня, ельца (</w:t>
      </w:r>
      <w:proofErr w:type="spellStart"/>
      <w:r w:rsidRPr="0045238C">
        <w:t>мегдыма</w:t>
      </w:r>
      <w:proofErr w:type="spellEnd"/>
      <w:r w:rsidRPr="0045238C">
        <w:t xml:space="preserve">), ерша - </w:t>
      </w:r>
      <w:proofErr w:type="spellStart"/>
      <w:r w:rsidRPr="0045238C">
        <w:t>полузапорами</w:t>
      </w:r>
      <w:proofErr w:type="spellEnd"/>
      <w:r w:rsidRPr="0045238C">
        <w:t xml:space="preserve">, </w:t>
      </w:r>
      <w:proofErr w:type="spellStart"/>
      <w:r w:rsidRPr="0045238C">
        <w:t>рюжами</w:t>
      </w:r>
      <w:proofErr w:type="spellEnd"/>
      <w:r w:rsidRPr="0045238C">
        <w:t>, фитилями, вентерями;</w:t>
      </w:r>
      <w:proofErr w:type="gramEnd"/>
    </w:p>
    <w:p w:rsidR="00687227" w:rsidRPr="0045238C" w:rsidRDefault="00687227" w:rsidP="00687227">
      <w:pPr>
        <w:pStyle w:val="a3"/>
        <w:numPr>
          <w:ilvl w:val="0"/>
          <w:numId w:val="18"/>
        </w:numPr>
        <w:jc w:val="both"/>
      </w:pPr>
      <w:r w:rsidRPr="0045238C">
        <w:t xml:space="preserve">ерша - </w:t>
      </w:r>
      <w:proofErr w:type="spellStart"/>
      <w:r w:rsidRPr="0045238C">
        <w:t>полузапорами</w:t>
      </w:r>
      <w:proofErr w:type="spellEnd"/>
      <w:r w:rsidRPr="0045238C">
        <w:t xml:space="preserve">, неводами, </w:t>
      </w:r>
      <w:proofErr w:type="spellStart"/>
      <w:r w:rsidRPr="0045238C">
        <w:t>рюжами</w:t>
      </w:r>
      <w:proofErr w:type="spellEnd"/>
      <w:r w:rsidRPr="0045238C">
        <w:t>, фитилями, вентерями;</w:t>
      </w:r>
    </w:p>
    <w:p w:rsidR="00687227" w:rsidRPr="0045238C" w:rsidRDefault="00687227" w:rsidP="00687227">
      <w:pPr>
        <w:pStyle w:val="a3"/>
        <w:numPr>
          <w:ilvl w:val="0"/>
          <w:numId w:val="18"/>
        </w:numPr>
        <w:jc w:val="both"/>
      </w:pPr>
      <w:r w:rsidRPr="0045238C">
        <w:t xml:space="preserve">налима - наживной крючковой снастью, </w:t>
      </w:r>
      <w:proofErr w:type="spellStart"/>
      <w:r w:rsidRPr="0045238C">
        <w:t>рюжами</w:t>
      </w:r>
      <w:proofErr w:type="spellEnd"/>
      <w:r w:rsidRPr="0045238C">
        <w:t>, фитилями, вентерями;</w:t>
      </w:r>
    </w:p>
    <w:p w:rsidR="00687227" w:rsidRPr="0045238C" w:rsidRDefault="00687227" w:rsidP="00687227">
      <w:pPr>
        <w:pStyle w:val="a3"/>
        <w:jc w:val="both"/>
      </w:pPr>
      <w:r w:rsidRPr="0045238C">
        <w:t xml:space="preserve">п) с 30 ноября по 15 мая - в реках Большая Обь, Малая Обь и дельте реки Обь от южной административной границы Ямало-Ненецкого автономного округа до мыса </w:t>
      </w:r>
      <w:proofErr w:type="spellStart"/>
      <w:r w:rsidRPr="0045238C">
        <w:t>Сандиба</w:t>
      </w:r>
      <w:proofErr w:type="spellEnd"/>
      <w:r w:rsidRPr="0045238C">
        <w:t xml:space="preserve"> по восточному берегу и мыса </w:t>
      </w:r>
      <w:proofErr w:type="spellStart"/>
      <w:r w:rsidRPr="0045238C">
        <w:t>Ямсале</w:t>
      </w:r>
      <w:proofErr w:type="spellEnd"/>
      <w:r w:rsidRPr="0045238C">
        <w:t xml:space="preserve"> по западному берегу, за исключением добычи (вылова):</w:t>
      </w:r>
    </w:p>
    <w:p w:rsidR="00687227" w:rsidRPr="0045238C" w:rsidRDefault="00687227" w:rsidP="00687227">
      <w:pPr>
        <w:pStyle w:val="a3"/>
        <w:numPr>
          <w:ilvl w:val="0"/>
          <w:numId w:val="19"/>
        </w:numPr>
        <w:jc w:val="both"/>
      </w:pPr>
      <w:r w:rsidRPr="0045238C">
        <w:t xml:space="preserve">ерша, щуки, язя, налима, леща, плотвы, карася - </w:t>
      </w:r>
      <w:proofErr w:type="spellStart"/>
      <w:r w:rsidRPr="0045238C">
        <w:t>полузапорами</w:t>
      </w:r>
      <w:proofErr w:type="spellEnd"/>
      <w:r w:rsidRPr="0045238C">
        <w:t xml:space="preserve"> и фитилями, </w:t>
      </w:r>
      <w:proofErr w:type="spellStart"/>
      <w:r w:rsidRPr="0045238C">
        <w:t>рюжами</w:t>
      </w:r>
      <w:proofErr w:type="spellEnd"/>
      <w:r w:rsidRPr="0045238C">
        <w:t xml:space="preserve">, вентерями и чердаками из </w:t>
      </w:r>
      <w:proofErr w:type="spellStart"/>
      <w:r w:rsidRPr="0045238C">
        <w:t>мононити</w:t>
      </w:r>
      <w:proofErr w:type="spellEnd"/>
      <w:r w:rsidRPr="0045238C">
        <w:t>;</w:t>
      </w:r>
    </w:p>
    <w:p w:rsidR="00687227" w:rsidRPr="0045238C" w:rsidRDefault="00687227" w:rsidP="00687227">
      <w:pPr>
        <w:pStyle w:val="a3"/>
        <w:jc w:val="both"/>
      </w:pPr>
      <w:r w:rsidRPr="0045238C">
        <w:t>р) с 15 июля по 30 сентября - в протоке Горная Обь на всем протяжении, за исключением добычи (вылова):</w:t>
      </w:r>
    </w:p>
    <w:p w:rsidR="00687227" w:rsidRPr="0045238C" w:rsidRDefault="00687227" w:rsidP="00687227">
      <w:pPr>
        <w:pStyle w:val="a3"/>
        <w:numPr>
          <w:ilvl w:val="0"/>
          <w:numId w:val="19"/>
        </w:numPr>
        <w:jc w:val="both"/>
      </w:pPr>
      <w:r w:rsidRPr="0045238C">
        <w:t xml:space="preserve">щуки, язя, ерша, плотвы и налима - фитилями, </w:t>
      </w:r>
      <w:proofErr w:type="spellStart"/>
      <w:r w:rsidRPr="0045238C">
        <w:t>рюжами</w:t>
      </w:r>
      <w:proofErr w:type="spellEnd"/>
      <w:r w:rsidRPr="0045238C">
        <w:t xml:space="preserve">, вентерями, </w:t>
      </w:r>
      <w:proofErr w:type="spellStart"/>
      <w:r w:rsidRPr="0045238C">
        <w:t>полузапорами</w:t>
      </w:r>
      <w:proofErr w:type="spellEnd"/>
      <w:r w:rsidRPr="0045238C">
        <w:t>;</w:t>
      </w:r>
    </w:p>
    <w:p w:rsidR="00687227" w:rsidRPr="0045238C" w:rsidRDefault="00687227" w:rsidP="00687227">
      <w:pPr>
        <w:pStyle w:val="a3"/>
        <w:numPr>
          <w:ilvl w:val="0"/>
          <w:numId w:val="19"/>
        </w:numPr>
        <w:jc w:val="both"/>
      </w:pPr>
      <w:r w:rsidRPr="0045238C">
        <w:lastRenderedPageBreak/>
        <w:t>сига (сига-пыжьяна) - плавными сетями;</w:t>
      </w:r>
    </w:p>
    <w:p w:rsidR="00687227" w:rsidRPr="0045238C" w:rsidRDefault="00687227" w:rsidP="00687227">
      <w:pPr>
        <w:pStyle w:val="a3"/>
        <w:jc w:val="both"/>
      </w:pPr>
      <w:r w:rsidRPr="0045238C">
        <w:t xml:space="preserve">с) с 20 мая по 15 июня - в реке Обь от мыса </w:t>
      </w:r>
      <w:proofErr w:type="spellStart"/>
      <w:r w:rsidRPr="0045238C">
        <w:t>Салемал</w:t>
      </w:r>
      <w:proofErr w:type="spellEnd"/>
      <w:r w:rsidRPr="0045238C">
        <w:t xml:space="preserve"> до мыса </w:t>
      </w:r>
      <w:proofErr w:type="spellStart"/>
      <w:r w:rsidRPr="0045238C">
        <w:t>Ангальский</w:t>
      </w:r>
      <w:proofErr w:type="spellEnd"/>
      <w:r w:rsidRPr="0045238C">
        <w:t xml:space="preserve"> (город Салехард), в протоке </w:t>
      </w:r>
      <w:proofErr w:type="spellStart"/>
      <w:r w:rsidRPr="0045238C">
        <w:t>Хаманельская</w:t>
      </w:r>
      <w:proofErr w:type="spellEnd"/>
      <w:r w:rsidRPr="0045238C">
        <w:t xml:space="preserve"> Обь от мыса </w:t>
      </w:r>
      <w:proofErr w:type="spellStart"/>
      <w:r w:rsidRPr="0045238C">
        <w:t>Ямсале</w:t>
      </w:r>
      <w:proofErr w:type="spellEnd"/>
      <w:r w:rsidRPr="0045238C">
        <w:t xml:space="preserve"> до мыса </w:t>
      </w:r>
      <w:proofErr w:type="spellStart"/>
      <w:r w:rsidRPr="0045238C">
        <w:t>Салемал</w:t>
      </w:r>
      <w:proofErr w:type="spellEnd"/>
      <w:r w:rsidRPr="0045238C">
        <w:t xml:space="preserve"> и в протоке </w:t>
      </w:r>
      <w:proofErr w:type="spellStart"/>
      <w:r w:rsidRPr="0045238C">
        <w:t>Надымская</w:t>
      </w:r>
      <w:proofErr w:type="spellEnd"/>
      <w:r w:rsidRPr="0045238C">
        <w:t xml:space="preserve"> Обь от мыса </w:t>
      </w:r>
      <w:proofErr w:type="spellStart"/>
      <w:r w:rsidRPr="0045238C">
        <w:t>Сандиба</w:t>
      </w:r>
      <w:proofErr w:type="spellEnd"/>
      <w:r w:rsidRPr="0045238C">
        <w:t xml:space="preserve"> до мыса </w:t>
      </w:r>
      <w:proofErr w:type="spellStart"/>
      <w:r w:rsidRPr="0045238C">
        <w:t>Салемал</w:t>
      </w:r>
      <w:proofErr w:type="spellEnd"/>
      <w:r w:rsidRPr="0045238C">
        <w:t>;</w:t>
      </w:r>
    </w:p>
    <w:p w:rsidR="00687227" w:rsidRPr="0045238C" w:rsidRDefault="00687227" w:rsidP="00687227">
      <w:pPr>
        <w:pStyle w:val="a3"/>
        <w:jc w:val="both"/>
      </w:pPr>
      <w:r w:rsidRPr="0045238C">
        <w:t xml:space="preserve">т) утратил силу. - </w:t>
      </w:r>
      <w:hyperlink r:id="rId6" w:history="1">
        <w:r w:rsidRPr="0045238C">
          <w:t>Приказ</w:t>
        </w:r>
      </w:hyperlink>
      <w:r w:rsidRPr="0045238C">
        <w:t xml:space="preserve"> Минсельхоза России от 20.02.2017 N 72;</w:t>
      </w:r>
    </w:p>
    <w:p w:rsidR="00687227" w:rsidRPr="0045238C" w:rsidRDefault="00687227" w:rsidP="00687227">
      <w:pPr>
        <w:pStyle w:val="a3"/>
        <w:jc w:val="both"/>
      </w:pPr>
      <w:r w:rsidRPr="0045238C">
        <w:t xml:space="preserve">у) с 5 мая по 5 июня в реках, протоках, </w:t>
      </w:r>
      <w:proofErr w:type="spellStart"/>
      <w:r w:rsidRPr="0045238C">
        <w:t>сорах</w:t>
      </w:r>
      <w:proofErr w:type="spellEnd"/>
      <w:r w:rsidRPr="0045238C">
        <w:t xml:space="preserve">, озерах </w:t>
      </w:r>
      <w:proofErr w:type="spellStart"/>
      <w:r w:rsidRPr="0045238C">
        <w:t>Красноселькупского</w:t>
      </w:r>
      <w:proofErr w:type="spellEnd"/>
      <w:r w:rsidRPr="0045238C">
        <w:t xml:space="preserve"> района, а также на водных объектах </w:t>
      </w:r>
      <w:proofErr w:type="spellStart"/>
      <w:r w:rsidRPr="0045238C">
        <w:t>Пуровского</w:t>
      </w:r>
      <w:proofErr w:type="spellEnd"/>
      <w:r w:rsidRPr="0045238C">
        <w:t xml:space="preserve"> района от южной границы до широты устья реки </w:t>
      </w:r>
      <w:proofErr w:type="gramStart"/>
      <w:r w:rsidRPr="0045238C">
        <w:t>Большая</w:t>
      </w:r>
      <w:proofErr w:type="gramEnd"/>
      <w:r w:rsidRPr="0045238C">
        <w:t xml:space="preserve"> </w:t>
      </w:r>
      <w:proofErr w:type="spellStart"/>
      <w:r w:rsidRPr="0045238C">
        <w:t>Хадырь-Яха</w:t>
      </w:r>
      <w:proofErr w:type="spellEnd"/>
      <w:r w:rsidRPr="0045238C">
        <w:t>;</w:t>
      </w:r>
    </w:p>
    <w:p w:rsidR="00687227" w:rsidRPr="0045238C" w:rsidRDefault="00687227" w:rsidP="00687227">
      <w:pPr>
        <w:pStyle w:val="a3"/>
        <w:jc w:val="both"/>
      </w:pPr>
      <w:r w:rsidRPr="0045238C">
        <w:t xml:space="preserve">21.2.2. </w:t>
      </w:r>
      <w:proofErr w:type="gramStart"/>
      <w:r w:rsidRPr="0045238C">
        <w:t xml:space="preserve">Запрещается добыча (вылов) с 1 октября по 31 октября - нельмы, муксуна, </w:t>
      </w:r>
      <w:proofErr w:type="spellStart"/>
      <w:r w:rsidRPr="0045238C">
        <w:t>чира</w:t>
      </w:r>
      <w:proofErr w:type="spellEnd"/>
      <w:r w:rsidRPr="0045238C">
        <w:t xml:space="preserve"> (</w:t>
      </w:r>
      <w:proofErr w:type="spellStart"/>
      <w:r w:rsidRPr="0045238C">
        <w:t>щекура</w:t>
      </w:r>
      <w:proofErr w:type="spellEnd"/>
      <w:r w:rsidRPr="0045238C">
        <w:t>), пеляди (сырка), сига (сига-пыжьяна), ряпушки в Тазовской губе.</w:t>
      </w:r>
      <w:proofErr w:type="gramEnd"/>
    </w:p>
    <w:p w:rsidR="008D494A" w:rsidRPr="0045238C" w:rsidRDefault="008D494A" w:rsidP="00687227">
      <w:pPr>
        <w:pStyle w:val="a3"/>
        <w:jc w:val="both"/>
        <w:rPr>
          <w:lang w:eastAsia="ru-RU"/>
        </w:rPr>
      </w:pPr>
      <w:r w:rsidRPr="0045238C">
        <w:rPr>
          <w:lang w:eastAsia="ru-RU"/>
        </w:rPr>
        <w:t>36.6.2.2. не устанавливаются при условии осуществления добычи (вылова) водных биоресурсов с берега.</w:t>
      </w:r>
    </w:p>
    <w:p w:rsidR="008D494A" w:rsidRPr="0045238C" w:rsidRDefault="008D494A" w:rsidP="00687227">
      <w:pPr>
        <w:pStyle w:val="a3"/>
        <w:jc w:val="both"/>
        <w:rPr>
          <w:lang w:eastAsia="ru-RU"/>
        </w:rPr>
      </w:pPr>
      <w:r w:rsidRPr="0045238C">
        <w:rPr>
          <w:lang w:eastAsia="ru-RU"/>
        </w:rPr>
        <w:t>36.6.3. Запретные для добычи (вылова) виды водных биоресурсов:</w:t>
      </w:r>
    </w:p>
    <w:p w:rsidR="008D494A" w:rsidRPr="0045238C" w:rsidRDefault="008D494A" w:rsidP="00687227">
      <w:pPr>
        <w:pStyle w:val="a3"/>
        <w:numPr>
          <w:ilvl w:val="0"/>
          <w:numId w:val="11"/>
        </w:numPr>
        <w:jc w:val="both"/>
        <w:rPr>
          <w:lang w:eastAsia="ru-RU"/>
        </w:rPr>
      </w:pPr>
      <w:r w:rsidRPr="0045238C">
        <w:rPr>
          <w:lang w:eastAsia="ru-RU"/>
        </w:rPr>
        <w:t>осетр сибирский, нельма, муксун - повсеместно;</w:t>
      </w:r>
    </w:p>
    <w:p w:rsidR="008D494A" w:rsidRPr="0045238C" w:rsidRDefault="008D494A" w:rsidP="00687227">
      <w:pPr>
        <w:pStyle w:val="a3"/>
        <w:numPr>
          <w:ilvl w:val="0"/>
          <w:numId w:val="11"/>
        </w:numPr>
        <w:jc w:val="both"/>
        <w:rPr>
          <w:lang w:eastAsia="ru-RU"/>
        </w:rPr>
      </w:pPr>
      <w:r w:rsidRPr="0045238C">
        <w:rPr>
          <w:lang w:eastAsia="ru-RU"/>
        </w:rPr>
        <w:t xml:space="preserve">таймень, </w:t>
      </w:r>
      <w:proofErr w:type="spellStart"/>
      <w:r w:rsidRPr="0045238C">
        <w:rPr>
          <w:lang w:eastAsia="ru-RU"/>
        </w:rPr>
        <w:t>чир</w:t>
      </w:r>
      <w:proofErr w:type="spellEnd"/>
      <w:r w:rsidRPr="0045238C">
        <w:rPr>
          <w:lang w:eastAsia="ru-RU"/>
        </w:rPr>
        <w:t>, пелядь (сырок), сиг (сиг-пыжьян) - за пределами рыбопромысловых участков, предоставленных для организации любительского и спортивного рыболовства.</w:t>
      </w:r>
    </w:p>
    <w:p w:rsidR="008D494A" w:rsidRPr="0045238C" w:rsidRDefault="008D494A" w:rsidP="00A47393">
      <w:pPr>
        <w:pStyle w:val="a3"/>
        <w:jc w:val="both"/>
        <w:rPr>
          <w:lang w:eastAsia="ru-RU"/>
        </w:rPr>
      </w:pPr>
      <w:r w:rsidRPr="0045238C">
        <w:rPr>
          <w:lang w:eastAsia="ru-RU"/>
        </w:rPr>
        <w:t xml:space="preserve">36.6.5. </w:t>
      </w:r>
      <w:proofErr w:type="gramStart"/>
      <w:r w:rsidRPr="0045238C">
        <w:rPr>
          <w:lang w:eastAsia="ru-RU"/>
        </w:rPr>
        <w:t xml:space="preserve">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Ямало-Ненецкого автономного округа, а также в прилегающих к его территории внутренних морских водах и территориальном море указана в </w:t>
      </w:r>
      <w:hyperlink w:anchor="P2069" w:history="1">
        <w:r w:rsidRPr="0045238C">
          <w:rPr>
            <w:lang w:eastAsia="ru-RU"/>
          </w:rPr>
          <w:t>таблице 39.1</w:t>
        </w:r>
      </w:hyperlink>
      <w:r w:rsidR="00A47393" w:rsidRPr="0045238C">
        <w:rPr>
          <w:lang w:eastAsia="ru-RU"/>
        </w:rPr>
        <w:t>:</w:t>
      </w:r>
      <w:proofErr w:type="gramEnd"/>
    </w:p>
    <w:p w:rsidR="008D494A" w:rsidRPr="0045238C" w:rsidRDefault="00A47393" w:rsidP="00A47393">
      <w:pPr>
        <w:widowControl w:val="0"/>
        <w:autoSpaceDE w:val="0"/>
        <w:autoSpaceDN w:val="0"/>
        <w:spacing w:after="0" w:line="240" w:lineRule="auto"/>
        <w:jc w:val="right"/>
        <w:outlineLvl w:val="2"/>
        <w:rPr>
          <w:rFonts w:ascii="Calibri" w:eastAsia="Times New Roman" w:hAnsi="Calibri" w:cs="Calibri"/>
          <w:szCs w:val="20"/>
          <w:lang w:eastAsia="ru-RU"/>
        </w:rPr>
      </w:pPr>
      <w:bookmarkStart w:id="11" w:name="P2069"/>
      <w:bookmarkEnd w:id="11"/>
      <w:r w:rsidRPr="0045238C">
        <w:rPr>
          <w:rFonts w:ascii="Calibri" w:eastAsia="Times New Roman" w:hAnsi="Calibri" w:cs="Calibri"/>
          <w:szCs w:val="20"/>
          <w:lang w:eastAsia="ru-RU"/>
        </w:rPr>
        <w:t>Таблица 39.1</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7"/>
        <w:gridCol w:w="3231"/>
        <w:gridCol w:w="3572"/>
      </w:tblGrid>
      <w:tr w:rsidR="0045238C" w:rsidRPr="0045238C" w:rsidTr="008D494A">
        <w:tc>
          <w:tcPr>
            <w:tcW w:w="2227"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Наименование водных биоресурсов</w:t>
            </w:r>
          </w:p>
        </w:tc>
        <w:tc>
          <w:tcPr>
            <w:tcW w:w="3231"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Суточная норма добычи (вылова) (внутренние морские воды Российской Федерации, территориальное море Российской Федерации)</w:t>
            </w:r>
          </w:p>
        </w:tc>
        <w:tc>
          <w:tcPr>
            <w:tcW w:w="3572" w:type="dxa"/>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Суточная норма добычи (вылова) (внутренние воды Российской Федерации, за исключением внутренних морских вод Российской Федерации)</w:t>
            </w:r>
          </w:p>
        </w:tc>
      </w:tr>
      <w:tr w:rsidR="0045238C" w:rsidRPr="0045238C" w:rsidTr="008D494A">
        <w:tc>
          <w:tcPr>
            <w:tcW w:w="2227" w:type="dxa"/>
            <w:vAlign w:val="center"/>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Арктический голец</w:t>
            </w:r>
          </w:p>
        </w:tc>
        <w:tc>
          <w:tcPr>
            <w:tcW w:w="3231" w:type="dxa"/>
            <w:vAlign w:val="center"/>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w:t>
            </w:r>
          </w:p>
        </w:tc>
        <w:tc>
          <w:tcPr>
            <w:tcW w:w="3572" w:type="dxa"/>
            <w:vAlign w:val="center"/>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1 экземпляр</w:t>
            </w:r>
          </w:p>
        </w:tc>
      </w:tr>
      <w:tr w:rsidR="0045238C" w:rsidRPr="0045238C" w:rsidTr="008D494A">
        <w:tc>
          <w:tcPr>
            <w:tcW w:w="2227" w:type="dxa"/>
            <w:vAlign w:val="center"/>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Таймень в бассейне реки Таз</w:t>
            </w:r>
          </w:p>
        </w:tc>
        <w:tc>
          <w:tcPr>
            <w:tcW w:w="3231" w:type="dxa"/>
            <w:vAlign w:val="center"/>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w:t>
            </w:r>
          </w:p>
        </w:tc>
        <w:tc>
          <w:tcPr>
            <w:tcW w:w="3572" w:type="dxa"/>
            <w:vAlign w:val="center"/>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1 экземпляр</w:t>
            </w:r>
          </w:p>
        </w:tc>
      </w:tr>
      <w:tr w:rsidR="0045238C" w:rsidRPr="0045238C" w:rsidTr="008D494A">
        <w:tc>
          <w:tcPr>
            <w:tcW w:w="2227" w:type="dxa"/>
            <w:vAlign w:val="center"/>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Хариус</w:t>
            </w:r>
          </w:p>
        </w:tc>
        <w:tc>
          <w:tcPr>
            <w:tcW w:w="3231" w:type="dxa"/>
            <w:vAlign w:val="center"/>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5 кг</w:t>
            </w:r>
          </w:p>
        </w:tc>
        <w:tc>
          <w:tcPr>
            <w:tcW w:w="3572" w:type="dxa"/>
            <w:vAlign w:val="center"/>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5 кг</w:t>
            </w:r>
          </w:p>
        </w:tc>
      </w:tr>
      <w:tr w:rsidR="0045238C" w:rsidRPr="0045238C" w:rsidTr="008D494A">
        <w:tc>
          <w:tcPr>
            <w:tcW w:w="2227" w:type="dxa"/>
            <w:vAlign w:val="center"/>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Ряпушка</w:t>
            </w:r>
          </w:p>
        </w:tc>
        <w:tc>
          <w:tcPr>
            <w:tcW w:w="3231" w:type="dxa"/>
            <w:vAlign w:val="center"/>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10 кг</w:t>
            </w:r>
          </w:p>
        </w:tc>
        <w:tc>
          <w:tcPr>
            <w:tcW w:w="3572" w:type="dxa"/>
            <w:vAlign w:val="center"/>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10 кг</w:t>
            </w:r>
          </w:p>
        </w:tc>
      </w:tr>
      <w:tr w:rsidR="0045238C" w:rsidRPr="0045238C" w:rsidTr="008D494A">
        <w:tc>
          <w:tcPr>
            <w:tcW w:w="2227" w:type="dxa"/>
            <w:vAlign w:val="center"/>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Корюшка</w:t>
            </w:r>
          </w:p>
        </w:tc>
        <w:tc>
          <w:tcPr>
            <w:tcW w:w="3231" w:type="dxa"/>
            <w:vAlign w:val="center"/>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10 кг</w:t>
            </w:r>
          </w:p>
        </w:tc>
        <w:tc>
          <w:tcPr>
            <w:tcW w:w="3572" w:type="dxa"/>
            <w:vAlign w:val="center"/>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10 кг</w:t>
            </w:r>
          </w:p>
        </w:tc>
      </w:tr>
      <w:tr w:rsidR="008D494A" w:rsidRPr="0045238C" w:rsidTr="008D494A">
        <w:tc>
          <w:tcPr>
            <w:tcW w:w="2227" w:type="dxa"/>
            <w:vAlign w:val="center"/>
          </w:tcPr>
          <w:p w:rsidR="008D494A" w:rsidRPr="0045238C" w:rsidRDefault="008D494A" w:rsidP="008D494A">
            <w:pPr>
              <w:widowControl w:val="0"/>
              <w:autoSpaceDE w:val="0"/>
              <w:autoSpaceDN w:val="0"/>
              <w:spacing w:after="0" w:line="240" w:lineRule="auto"/>
              <w:rPr>
                <w:rFonts w:ascii="Calibri" w:eastAsia="Times New Roman" w:hAnsi="Calibri" w:cs="Calibri"/>
                <w:szCs w:val="20"/>
                <w:lang w:eastAsia="ru-RU"/>
              </w:rPr>
            </w:pPr>
            <w:r w:rsidRPr="0045238C">
              <w:rPr>
                <w:rFonts w:ascii="Calibri" w:eastAsia="Times New Roman" w:hAnsi="Calibri" w:cs="Calibri"/>
                <w:szCs w:val="20"/>
                <w:lang w:eastAsia="ru-RU"/>
              </w:rPr>
              <w:t>Навага, налим, язь, щука, лещ, ерш (суммарно)</w:t>
            </w:r>
          </w:p>
        </w:tc>
        <w:tc>
          <w:tcPr>
            <w:tcW w:w="3231" w:type="dxa"/>
            <w:vAlign w:val="center"/>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20 кг</w:t>
            </w:r>
          </w:p>
        </w:tc>
        <w:tc>
          <w:tcPr>
            <w:tcW w:w="3572" w:type="dxa"/>
            <w:vAlign w:val="center"/>
          </w:tcPr>
          <w:p w:rsidR="008D494A" w:rsidRPr="0045238C" w:rsidRDefault="008D494A" w:rsidP="008D494A">
            <w:pPr>
              <w:widowControl w:val="0"/>
              <w:autoSpaceDE w:val="0"/>
              <w:autoSpaceDN w:val="0"/>
              <w:spacing w:after="0" w:line="240" w:lineRule="auto"/>
              <w:jc w:val="center"/>
              <w:rPr>
                <w:rFonts w:ascii="Calibri" w:eastAsia="Times New Roman" w:hAnsi="Calibri" w:cs="Calibri"/>
                <w:szCs w:val="20"/>
                <w:lang w:eastAsia="ru-RU"/>
              </w:rPr>
            </w:pPr>
            <w:r w:rsidRPr="0045238C">
              <w:rPr>
                <w:rFonts w:ascii="Calibri" w:eastAsia="Times New Roman" w:hAnsi="Calibri" w:cs="Calibri"/>
                <w:szCs w:val="20"/>
                <w:lang w:eastAsia="ru-RU"/>
              </w:rPr>
              <w:t>20 кг</w:t>
            </w:r>
          </w:p>
        </w:tc>
      </w:tr>
    </w:tbl>
    <w:p w:rsidR="008D494A" w:rsidRPr="0045238C" w:rsidRDefault="008D494A" w:rsidP="00687227">
      <w:pPr>
        <w:pStyle w:val="a3"/>
        <w:jc w:val="both"/>
        <w:rPr>
          <w:lang w:eastAsia="ru-RU"/>
        </w:rPr>
      </w:pPr>
    </w:p>
    <w:p w:rsidR="008D494A" w:rsidRPr="0045238C" w:rsidRDefault="008D494A" w:rsidP="00687227">
      <w:pPr>
        <w:pStyle w:val="a3"/>
        <w:jc w:val="both"/>
        <w:rPr>
          <w:lang w:eastAsia="ru-RU"/>
        </w:rPr>
      </w:pPr>
      <w:r w:rsidRPr="0045238C">
        <w:rPr>
          <w:lang w:eastAsia="ru-RU"/>
        </w:rPr>
        <w:t xml:space="preserve">Суммарная суточная норма добычи (вылова) для всех видов водных биоресурсов, указанных в </w:t>
      </w:r>
      <w:hyperlink w:anchor="P2069" w:history="1">
        <w:r w:rsidRPr="0045238C">
          <w:rPr>
            <w:lang w:eastAsia="ru-RU"/>
          </w:rPr>
          <w:t>таблице 39.1</w:t>
        </w:r>
      </w:hyperlink>
      <w:r w:rsidRPr="0045238C">
        <w:rPr>
          <w:lang w:eastAsia="ru-RU"/>
        </w:rPr>
        <w:t>, составляет не более 20 кг или один экземпляр в случае, если его вес превышает 20 кг.</w:t>
      </w:r>
    </w:p>
    <w:p w:rsidR="00E54605" w:rsidRPr="0045238C" w:rsidRDefault="008D494A" w:rsidP="00A47393">
      <w:pPr>
        <w:pStyle w:val="a3"/>
        <w:jc w:val="both"/>
        <w:rPr>
          <w:lang w:eastAsia="ru-RU"/>
        </w:rPr>
      </w:pPr>
      <w:r w:rsidRPr="0045238C">
        <w:rPr>
          <w:lang w:eastAsia="ru-RU"/>
        </w:rPr>
        <w:t>В случае превышения суммарной суточно</w:t>
      </w:r>
      <w:bookmarkStart w:id="12" w:name="_GoBack"/>
      <w:bookmarkEnd w:id="12"/>
      <w:r w:rsidRPr="0045238C">
        <w:rPr>
          <w:lang w:eastAsia="ru-RU"/>
        </w:rPr>
        <w:t>й нормы добыча (вылов) в</w:t>
      </w:r>
      <w:r w:rsidR="00A47393" w:rsidRPr="0045238C">
        <w:rPr>
          <w:lang w:eastAsia="ru-RU"/>
        </w:rPr>
        <w:t>одных биоресурсов прекращается.</w:t>
      </w:r>
    </w:p>
    <w:sectPr w:rsidR="00E54605" w:rsidRPr="0045238C" w:rsidSect="00FF3062">
      <w:pgSz w:w="11906" w:h="16838"/>
      <w:pgMar w:top="851"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C28"/>
    <w:multiLevelType w:val="hybridMultilevel"/>
    <w:tmpl w:val="21B8E7F0"/>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6849EB"/>
    <w:multiLevelType w:val="hybridMultilevel"/>
    <w:tmpl w:val="E31C6592"/>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D3290"/>
    <w:multiLevelType w:val="hybridMultilevel"/>
    <w:tmpl w:val="DE18EB32"/>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26F05"/>
    <w:multiLevelType w:val="hybridMultilevel"/>
    <w:tmpl w:val="8098DF80"/>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90533"/>
    <w:multiLevelType w:val="hybridMultilevel"/>
    <w:tmpl w:val="3AB8292A"/>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C924D7"/>
    <w:multiLevelType w:val="hybridMultilevel"/>
    <w:tmpl w:val="3C8AD41C"/>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0A6D03"/>
    <w:multiLevelType w:val="hybridMultilevel"/>
    <w:tmpl w:val="BFF82DA0"/>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147CE"/>
    <w:multiLevelType w:val="hybridMultilevel"/>
    <w:tmpl w:val="CE10E0A4"/>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F00D1F"/>
    <w:multiLevelType w:val="hybridMultilevel"/>
    <w:tmpl w:val="0FDCAB4C"/>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56525C"/>
    <w:multiLevelType w:val="hybridMultilevel"/>
    <w:tmpl w:val="C83C574C"/>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4701D2"/>
    <w:multiLevelType w:val="hybridMultilevel"/>
    <w:tmpl w:val="3E5480B6"/>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D13048"/>
    <w:multiLevelType w:val="hybridMultilevel"/>
    <w:tmpl w:val="E300F1DA"/>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225F68"/>
    <w:multiLevelType w:val="hybridMultilevel"/>
    <w:tmpl w:val="F022D23E"/>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A8586C"/>
    <w:multiLevelType w:val="hybridMultilevel"/>
    <w:tmpl w:val="2F3C9404"/>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CC04B1"/>
    <w:multiLevelType w:val="hybridMultilevel"/>
    <w:tmpl w:val="80222242"/>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8A410D"/>
    <w:multiLevelType w:val="hybridMultilevel"/>
    <w:tmpl w:val="32B6BC38"/>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5C49BB"/>
    <w:multiLevelType w:val="hybridMultilevel"/>
    <w:tmpl w:val="96582884"/>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303F22"/>
    <w:multiLevelType w:val="hybridMultilevel"/>
    <w:tmpl w:val="272E5D2C"/>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B64EDD"/>
    <w:multiLevelType w:val="hybridMultilevel"/>
    <w:tmpl w:val="3078DA3E"/>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0813B1"/>
    <w:multiLevelType w:val="hybridMultilevel"/>
    <w:tmpl w:val="A9105FF4"/>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382D48"/>
    <w:multiLevelType w:val="hybridMultilevel"/>
    <w:tmpl w:val="B030A84A"/>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0F46B3"/>
    <w:multiLevelType w:val="hybridMultilevel"/>
    <w:tmpl w:val="DAD4AA74"/>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3A783D"/>
    <w:multiLevelType w:val="hybridMultilevel"/>
    <w:tmpl w:val="DD7C81CA"/>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721A25"/>
    <w:multiLevelType w:val="hybridMultilevel"/>
    <w:tmpl w:val="ED6CE4A2"/>
    <w:lvl w:ilvl="0" w:tplc="3C980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6"/>
  </w:num>
  <w:num w:numId="4">
    <w:abstractNumId w:val="18"/>
  </w:num>
  <w:num w:numId="5">
    <w:abstractNumId w:val="19"/>
  </w:num>
  <w:num w:numId="6">
    <w:abstractNumId w:val="16"/>
  </w:num>
  <w:num w:numId="7">
    <w:abstractNumId w:val="23"/>
  </w:num>
  <w:num w:numId="8">
    <w:abstractNumId w:val="17"/>
  </w:num>
  <w:num w:numId="9">
    <w:abstractNumId w:val="8"/>
  </w:num>
  <w:num w:numId="10">
    <w:abstractNumId w:val="5"/>
  </w:num>
  <w:num w:numId="11">
    <w:abstractNumId w:val="1"/>
  </w:num>
  <w:num w:numId="12">
    <w:abstractNumId w:val="22"/>
  </w:num>
  <w:num w:numId="13">
    <w:abstractNumId w:val="4"/>
  </w:num>
  <w:num w:numId="14">
    <w:abstractNumId w:val="11"/>
  </w:num>
  <w:num w:numId="15">
    <w:abstractNumId w:val="20"/>
  </w:num>
  <w:num w:numId="16">
    <w:abstractNumId w:val="10"/>
  </w:num>
  <w:num w:numId="17">
    <w:abstractNumId w:val="13"/>
  </w:num>
  <w:num w:numId="18">
    <w:abstractNumId w:val="12"/>
  </w:num>
  <w:num w:numId="19">
    <w:abstractNumId w:val="2"/>
  </w:num>
  <w:num w:numId="20">
    <w:abstractNumId w:val="15"/>
  </w:num>
  <w:num w:numId="21">
    <w:abstractNumId w:val="21"/>
  </w:num>
  <w:num w:numId="22">
    <w:abstractNumId w:val="3"/>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F35"/>
    <w:rsid w:val="00013536"/>
    <w:rsid w:val="00027119"/>
    <w:rsid w:val="0005695C"/>
    <w:rsid w:val="000B2BC4"/>
    <w:rsid w:val="000B407A"/>
    <w:rsid w:val="001C3BFC"/>
    <w:rsid w:val="001D2E62"/>
    <w:rsid w:val="001D6464"/>
    <w:rsid w:val="002D3A69"/>
    <w:rsid w:val="002F6C2C"/>
    <w:rsid w:val="00307E3F"/>
    <w:rsid w:val="00397B03"/>
    <w:rsid w:val="003E17D1"/>
    <w:rsid w:val="0045238C"/>
    <w:rsid w:val="00452401"/>
    <w:rsid w:val="00493F35"/>
    <w:rsid w:val="00611740"/>
    <w:rsid w:val="00687227"/>
    <w:rsid w:val="006B034C"/>
    <w:rsid w:val="006C5021"/>
    <w:rsid w:val="007916C2"/>
    <w:rsid w:val="008D494A"/>
    <w:rsid w:val="00A47393"/>
    <w:rsid w:val="00AE2F7C"/>
    <w:rsid w:val="00B85922"/>
    <w:rsid w:val="00C867C9"/>
    <w:rsid w:val="00D62A74"/>
    <w:rsid w:val="00D705D8"/>
    <w:rsid w:val="00D77E3C"/>
    <w:rsid w:val="00E14A8C"/>
    <w:rsid w:val="00E2083D"/>
    <w:rsid w:val="00E54605"/>
    <w:rsid w:val="00EC5B6A"/>
    <w:rsid w:val="00F6125D"/>
    <w:rsid w:val="00FD4A6B"/>
    <w:rsid w:val="00FF3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3BFC"/>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E14A8C"/>
    <w:pPr>
      <w:spacing w:after="0" w:line="240" w:lineRule="auto"/>
    </w:pPr>
  </w:style>
  <w:style w:type="paragraph" w:customStyle="1" w:styleId="ConsPlusNonformat">
    <w:name w:val="ConsPlusNonformat"/>
    <w:rsid w:val="00B859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5922"/>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8D494A"/>
    <w:pPr>
      <w:ind w:left="720"/>
      <w:contextualSpacing/>
    </w:pPr>
  </w:style>
  <w:style w:type="paragraph" w:styleId="a5">
    <w:name w:val="Balloon Text"/>
    <w:basedOn w:val="a"/>
    <w:link w:val="a6"/>
    <w:uiPriority w:val="99"/>
    <w:semiHidden/>
    <w:unhideWhenUsed/>
    <w:rsid w:val="006C50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50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3BFC"/>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E14A8C"/>
    <w:pPr>
      <w:spacing w:after="0" w:line="240" w:lineRule="auto"/>
    </w:pPr>
  </w:style>
  <w:style w:type="paragraph" w:customStyle="1" w:styleId="ConsPlusNonformat">
    <w:name w:val="ConsPlusNonformat"/>
    <w:rsid w:val="00B859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5922"/>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8D494A"/>
    <w:pPr>
      <w:ind w:left="720"/>
      <w:contextualSpacing/>
    </w:pPr>
  </w:style>
  <w:style w:type="paragraph" w:styleId="a5">
    <w:name w:val="Balloon Text"/>
    <w:basedOn w:val="a"/>
    <w:link w:val="a6"/>
    <w:uiPriority w:val="99"/>
    <w:semiHidden/>
    <w:unhideWhenUsed/>
    <w:rsid w:val="006C50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5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054EEFBC558BB21A963AF8AE69E118D5523C2B40C47A57337B5FDA5338427C3C37DB4CC4BF6F7AEEg1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10</Pages>
  <Words>4742</Words>
  <Characters>27036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Уркина Мария Валерьевна</dc:creator>
  <cp:keywords/>
  <dc:description/>
  <cp:lastModifiedBy>Сидоров Игорь Олегович</cp:lastModifiedBy>
  <cp:revision>25</cp:revision>
  <cp:lastPrinted>2017-10-19T09:50:00Z</cp:lastPrinted>
  <dcterms:created xsi:type="dcterms:W3CDTF">2017-10-19T05:45:00Z</dcterms:created>
  <dcterms:modified xsi:type="dcterms:W3CDTF">2017-10-26T11:12:00Z</dcterms:modified>
</cp:coreProperties>
</file>