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E2" w:rsidRDefault="005E2AE2" w:rsidP="005E2AE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СХЕМА РЫБОВОДНОГО УЧАСТКА</w:t>
      </w:r>
    </w:p>
    <w:p w:rsidR="005E2AE2" w:rsidRDefault="005E2AE2" w:rsidP="005E2AE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рыбоводном участке</w:t>
      </w:r>
    </w:p>
    <w:p w:rsidR="005E2AE2" w:rsidRDefault="005E2AE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2"/>
        <w:gridCol w:w="1590"/>
        <w:gridCol w:w="1744"/>
        <w:gridCol w:w="1021"/>
        <w:gridCol w:w="1032"/>
      </w:tblGrid>
      <w:tr w:rsidR="00936929" w:rsidTr="00F80799">
        <w:trPr>
          <w:trHeight w:val="1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C342E9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Границы рыбоводного участка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C342E9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водного объекта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C342E9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Муниципальное образование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C342E9">
            <w:pPr>
              <w:spacing w:after="160" w:line="259" w:lineRule="auto"/>
              <w:ind w:hanging="108"/>
            </w:pPr>
            <w:r>
              <w:rPr>
                <w:rFonts w:ascii="Times New Roman" w:eastAsia="Times New Roman" w:hAnsi="Times New Roman" w:cs="Times New Roman"/>
              </w:rPr>
              <w:t xml:space="preserve">Площадь,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C34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</w:t>
            </w:r>
          </w:p>
          <w:p w:rsidR="009037EB" w:rsidRDefault="00C34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водо-</w:t>
            </w:r>
          </w:p>
          <w:p w:rsidR="009037EB" w:rsidRDefault="00C34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пользо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037EB" w:rsidRDefault="00C342E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вания</w:t>
            </w:r>
            <w:proofErr w:type="spellEnd"/>
          </w:p>
        </w:tc>
      </w:tr>
      <w:tr w:rsidR="00936929" w:rsidTr="00F80799">
        <w:trPr>
          <w:trHeight w:val="2582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C342E9" w:rsidP="005C56AA">
            <w:pPr>
              <w:spacing w:after="160" w:line="259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от точки 1 (5</w:t>
            </w:r>
            <w:r w:rsidR="00BA31F3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BA31F3">
              <w:rPr>
                <w:rFonts w:ascii="Times New Roman" w:eastAsia="Times New Roman" w:hAnsi="Times New Roman" w:cs="Times New Roman"/>
              </w:rPr>
              <w:t>003219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315998">
              <w:rPr>
                <w:rFonts w:ascii="Times New Roman" w:eastAsia="Times New Roman" w:hAnsi="Times New Roman" w:cs="Times New Roman"/>
              </w:rPr>
              <w:t>6</w:t>
            </w:r>
            <w:r w:rsidR="00BA31F3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BA31F3">
              <w:rPr>
                <w:rFonts w:ascii="Times New Roman" w:eastAsia="Times New Roman" w:hAnsi="Times New Roman" w:cs="Times New Roman"/>
              </w:rPr>
              <w:t>127673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 w:rsidR="000561EC">
              <w:rPr>
                <w:rFonts w:ascii="Times New Roman" w:eastAsia="Times New Roman" w:hAnsi="Times New Roman" w:cs="Times New Roman"/>
              </w:rPr>
              <w:t xml:space="preserve">по </w:t>
            </w:r>
            <w:r w:rsidR="005C56AA">
              <w:rPr>
                <w:rFonts w:ascii="Times New Roman" w:eastAsia="Times New Roman" w:hAnsi="Times New Roman" w:cs="Times New Roman"/>
              </w:rPr>
              <w:t xml:space="preserve">береговой линии в пределах акватории </w:t>
            </w:r>
            <w:r>
              <w:rPr>
                <w:rFonts w:ascii="Times New Roman" w:eastAsia="Times New Roman" w:hAnsi="Times New Roman" w:cs="Times New Roman"/>
              </w:rPr>
              <w:t>до точки 2 (5</w:t>
            </w:r>
            <w:r w:rsidR="008C004F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BA31F3">
              <w:rPr>
                <w:rFonts w:ascii="Times New Roman" w:eastAsia="Times New Roman" w:hAnsi="Times New Roman" w:cs="Times New Roman"/>
              </w:rPr>
              <w:t>002971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BA31F3">
              <w:rPr>
                <w:rFonts w:ascii="Times New Roman" w:eastAsia="Times New Roman" w:hAnsi="Times New Roman" w:cs="Times New Roman"/>
              </w:rPr>
              <w:t>64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BA31F3">
              <w:rPr>
                <w:rFonts w:ascii="Times New Roman" w:eastAsia="Times New Roman" w:hAnsi="Times New Roman" w:cs="Times New Roman"/>
              </w:rPr>
              <w:t>132570</w:t>
            </w:r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r w:rsidR="000561EC">
              <w:rPr>
                <w:rFonts w:ascii="Times New Roman" w:eastAsia="Times New Roman" w:hAnsi="Times New Roman" w:cs="Times New Roman"/>
              </w:rPr>
              <w:t xml:space="preserve">от точки 2 по </w:t>
            </w:r>
            <w:r w:rsidR="005C56AA">
              <w:rPr>
                <w:rFonts w:ascii="Times New Roman" w:eastAsia="Times New Roman" w:hAnsi="Times New Roman" w:cs="Times New Roman"/>
              </w:rPr>
              <w:t>береговой линии в пределах акватории</w:t>
            </w:r>
            <w:r w:rsidR="008C004F">
              <w:rPr>
                <w:rFonts w:ascii="Times New Roman" w:eastAsia="Times New Roman" w:hAnsi="Times New Roman" w:cs="Times New Roman"/>
              </w:rPr>
              <w:t xml:space="preserve"> </w:t>
            </w:r>
            <w:r w:rsidR="000561EC">
              <w:rPr>
                <w:rFonts w:ascii="Times New Roman" w:eastAsia="Times New Roman" w:hAnsi="Times New Roman" w:cs="Times New Roman"/>
              </w:rPr>
              <w:t xml:space="preserve">до точки 3 </w:t>
            </w:r>
            <w:r>
              <w:rPr>
                <w:rFonts w:ascii="Times New Roman" w:eastAsia="Times New Roman" w:hAnsi="Times New Roman" w:cs="Times New Roman"/>
              </w:rPr>
              <w:t>(5</w:t>
            </w:r>
            <w:r w:rsidR="008C004F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BA31F3">
              <w:rPr>
                <w:rFonts w:ascii="Times New Roman" w:eastAsia="Times New Roman" w:hAnsi="Times New Roman" w:cs="Times New Roman"/>
              </w:rPr>
              <w:t>000717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BA31F3">
              <w:rPr>
                <w:rFonts w:ascii="Times New Roman" w:eastAsia="Times New Roman" w:hAnsi="Times New Roman" w:cs="Times New Roman"/>
              </w:rPr>
              <w:t>64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BA31F3">
              <w:rPr>
                <w:rFonts w:ascii="Times New Roman" w:eastAsia="Times New Roman" w:hAnsi="Times New Roman" w:cs="Times New Roman"/>
              </w:rPr>
              <w:t>144536)</w:t>
            </w:r>
            <w:r>
              <w:rPr>
                <w:rFonts w:ascii="Times New Roman" w:eastAsia="Times New Roman" w:hAnsi="Times New Roman" w:cs="Times New Roman"/>
              </w:rPr>
              <w:t xml:space="preserve">, от точки 3 </w:t>
            </w:r>
            <w:r w:rsidR="000561EC">
              <w:rPr>
                <w:rFonts w:ascii="Times New Roman" w:eastAsia="Times New Roman" w:hAnsi="Times New Roman" w:cs="Times New Roman"/>
              </w:rPr>
              <w:t xml:space="preserve">по береговой линии в пределах акватории </w:t>
            </w:r>
            <w:r>
              <w:rPr>
                <w:rFonts w:ascii="Times New Roman" w:eastAsia="Times New Roman" w:hAnsi="Times New Roman" w:cs="Times New Roman"/>
              </w:rPr>
              <w:t xml:space="preserve">до точки </w:t>
            </w:r>
            <w:r w:rsidR="00114D8C">
              <w:rPr>
                <w:rFonts w:ascii="Times New Roman" w:eastAsia="Times New Roman" w:hAnsi="Times New Roman" w:cs="Times New Roman"/>
              </w:rPr>
              <w:t>4 (5</w:t>
            </w:r>
            <w:r w:rsidR="009C2093">
              <w:rPr>
                <w:rFonts w:ascii="Times New Roman" w:eastAsia="Times New Roman" w:hAnsi="Times New Roman" w:cs="Times New Roman"/>
              </w:rPr>
              <w:t>7</w:t>
            </w:r>
            <w:r w:rsidR="00114D8C">
              <w:rPr>
                <w:rFonts w:ascii="Times New Roman" w:eastAsia="Times New Roman" w:hAnsi="Times New Roman" w:cs="Times New Roman"/>
              </w:rPr>
              <w:t>.</w:t>
            </w:r>
            <w:r w:rsidR="009C2093">
              <w:rPr>
                <w:rFonts w:ascii="Times New Roman" w:eastAsia="Times New Roman" w:hAnsi="Times New Roman" w:cs="Times New Roman"/>
              </w:rPr>
              <w:t>002284</w:t>
            </w:r>
            <w:r w:rsidR="00114D8C">
              <w:rPr>
                <w:rFonts w:ascii="Times New Roman" w:eastAsia="Times New Roman" w:hAnsi="Times New Roman" w:cs="Times New Roman"/>
              </w:rPr>
              <w:t xml:space="preserve">, </w:t>
            </w:r>
            <w:r w:rsidR="009C2093">
              <w:rPr>
                <w:rFonts w:ascii="Times New Roman" w:eastAsia="Times New Roman" w:hAnsi="Times New Roman" w:cs="Times New Roman"/>
              </w:rPr>
              <w:t>64</w:t>
            </w:r>
            <w:r w:rsidR="00114D8C">
              <w:rPr>
                <w:rFonts w:ascii="Times New Roman" w:eastAsia="Times New Roman" w:hAnsi="Times New Roman" w:cs="Times New Roman"/>
              </w:rPr>
              <w:t>.</w:t>
            </w:r>
            <w:r w:rsidR="009C2093">
              <w:rPr>
                <w:rFonts w:ascii="Times New Roman" w:eastAsia="Times New Roman" w:hAnsi="Times New Roman" w:cs="Times New Roman"/>
              </w:rPr>
              <w:t>132873</w:t>
            </w:r>
            <w:r w:rsidR="00114D8C">
              <w:rPr>
                <w:rFonts w:ascii="Times New Roman" w:eastAsia="Times New Roman" w:hAnsi="Times New Roman" w:cs="Times New Roman"/>
              </w:rPr>
              <w:t xml:space="preserve">), от точки 4 </w:t>
            </w:r>
            <w:r w:rsidR="00F757C3">
              <w:rPr>
                <w:rFonts w:ascii="Times New Roman" w:eastAsia="Times New Roman" w:hAnsi="Times New Roman" w:cs="Times New Roman"/>
              </w:rPr>
              <w:t xml:space="preserve">по береговой линии в пределах акватории до точки 1. </w:t>
            </w:r>
            <w:proofErr w:type="gram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936929" w:rsidP="00936929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Озеро без названия (местное название озеро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Беляковское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936929" w:rsidP="00936929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Талицкий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15998">
              <w:rPr>
                <w:rFonts w:ascii="Times New Roman" w:eastAsia="Times New Roman" w:hAnsi="Times New Roman" w:cs="Times New Roman"/>
              </w:rPr>
              <w:t>городской округ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936929" w:rsidP="00936929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5,4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C342E9">
            <w:pPr>
              <w:spacing w:after="160" w:line="259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совмест-ное</w:t>
            </w:r>
            <w:proofErr w:type="spellEnd"/>
            <w:proofErr w:type="gramEnd"/>
          </w:p>
        </w:tc>
      </w:tr>
      <w:tr w:rsidR="00936929" w:rsidTr="00BA31F3">
        <w:trPr>
          <w:trHeight w:val="1018"/>
        </w:trPr>
        <w:tc>
          <w:tcPr>
            <w:tcW w:w="639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2A76" w:rsidRDefault="00BC2A76" w:rsidP="008C004F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04F" w:rsidRDefault="008C004F" w:rsidP="008C004F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04F" w:rsidRDefault="008C004F" w:rsidP="000B159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04F" w:rsidRDefault="008C004F" w:rsidP="008C004F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04F" w:rsidRDefault="008C004F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5456" w:rsidRDefault="00275456" w:rsidP="0027545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C004F" w:rsidRDefault="00F80799" w:rsidP="0027545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34075" cy="3990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56" w:rsidRDefault="00BA31F3" w:rsidP="007F6BCC">
      <w:pPr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24165C62" wp14:editId="08E2EF86">
            <wp:extent cx="5648311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EB"/>
    <w:rsid w:val="00036136"/>
    <w:rsid w:val="000561EC"/>
    <w:rsid w:val="000B1599"/>
    <w:rsid w:val="00114D8C"/>
    <w:rsid w:val="00152B26"/>
    <w:rsid w:val="001A1F53"/>
    <w:rsid w:val="001D7370"/>
    <w:rsid w:val="00275456"/>
    <w:rsid w:val="002A16C3"/>
    <w:rsid w:val="00315998"/>
    <w:rsid w:val="004A14CF"/>
    <w:rsid w:val="00511FBB"/>
    <w:rsid w:val="005C4404"/>
    <w:rsid w:val="005C56AA"/>
    <w:rsid w:val="005E2AE2"/>
    <w:rsid w:val="00700102"/>
    <w:rsid w:val="007F6BCC"/>
    <w:rsid w:val="008C004F"/>
    <w:rsid w:val="009037EB"/>
    <w:rsid w:val="00936929"/>
    <w:rsid w:val="009671F4"/>
    <w:rsid w:val="009C2093"/>
    <w:rsid w:val="00A845AD"/>
    <w:rsid w:val="00B2582A"/>
    <w:rsid w:val="00BA31F3"/>
    <w:rsid w:val="00BC2A76"/>
    <w:rsid w:val="00C342E9"/>
    <w:rsid w:val="00CF655B"/>
    <w:rsid w:val="00E34314"/>
    <w:rsid w:val="00EB2A24"/>
    <w:rsid w:val="00F757C3"/>
    <w:rsid w:val="00F80799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Уркина Мария Валерьевна</cp:lastModifiedBy>
  <cp:revision>17</cp:revision>
  <cp:lastPrinted>2018-03-05T06:08:00Z</cp:lastPrinted>
  <dcterms:created xsi:type="dcterms:W3CDTF">2018-03-05T03:41:00Z</dcterms:created>
  <dcterms:modified xsi:type="dcterms:W3CDTF">2019-06-10T09:36:00Z</dcterms:modified>
</cp:coreProperties>
</file>