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3030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06645" cy="334645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08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25pt;height:26.25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1450" cy="613410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6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4pt;height:48.2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3115" cy="61277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35pt;height:48.1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C2D282C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0520" cy="612775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5pt;height:48.15pt" wp14:anchorId="6C2D282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EB34D84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69060" cy="612775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36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7.7pt;height:48.15pt" wp14:anchorId="4EB34D8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1450" cy="1081405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10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 xml:space="preserve">Озеро без 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названия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4pt;height:85.0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 xml:space="preserve">Озеро без 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названия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3115" cy="108077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33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35pt;height:8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1155" cy="1080770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pacing w:val="-20"/>
                              </w:rPr>
                              <w:t>1,5 км ЮВ д. Босоногова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55pt;height:8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pacing w:val="-20"/>
                        </w:rPr>
                        <w:t>1,5 км ЮВ д. Босоногова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79664FE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69060" cy="1080770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3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Бердюжский 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7.7pt;height:85pt" wp14:anchorId="779664F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Бердюжский 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4720" cy="612775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5pt;height:48.1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37260" cy="1080770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72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3.7pt;height:8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15" wp14:anchorId="18146398">
                <wp:simplePos x="0" y="0"/>
                <wp:positionH relativeFrom="column">
                  <wp:posOffset>1028700</wp:posOffset>
                </wp:positionH>
                <wp:positionV relativeFrom="paragraph">
                  <wp:posOffset>6534150</wp:posOffset>
                </wp:positionV>
                <wp:extent cx="6125845" cy="1877695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040" cy="187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- 1) 55°58'34.87"С /  68°17'32.33"В;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- 2) 55°58'22.71"С /  68°17'52.46"В;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- 3) 55°58'14.80"С / 68°17'22.63"В;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pt;margin-top:514.5pt;width:482.25pt;height:147.75pt" wp14:anchorId="1814639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- 1) 55°58'34.87"С /  68°17'32.33"В;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- 2) 55°58'22.71"С /  68°17'52.46"В;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- 3) 55°58'14.80"С / 68°17'22.63"В;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6115050</wp:posOffset>
                </wp:positionH>
                <wp:positionV relativeFrom="paragraph">
                  <wp:posOffset>314325</wp:posOffset>
                </wp:positionV>
                <wp:extent cx="1087120" cy="334645"/>
                <wp:effectExtent l="0" t="0" r="0" b="9525"/>
                <wp:wrapNone/>
                <wp:docPr id="25" name="Поле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Схема №5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5" fillcolor="white" stroked="f" style="position:absolute;margin-left:481.5pt;margin-top:24.75pt;width:85.5pt;height:26.25pt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Схема №5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" distL="114300" distR="114300" simplePos="0" locked="0" layoutInCell="1" allowOverlap="1" relativeHeight="14">
            <wp:simplePos x="0" y="0"/>
            <wp:positionH relativeFrom="column">
              <wp:posOffset>1029335</wp:posOffset>
            </wp:positionH>
            <wp:positionV relativeFrom="paragraph">
              <wp:posOffset>3386455</wp:posOffset>
            </wp:positionV>
            <wp:extent cx="6087110" cy="2952115"/>
            <wp:effectExtent l="0" t="0" r="0" b="0"/>
            <wp:wrapTight wrapText="bothSides">
              <wp:wrapPolygon edited="0">
                <wp:start x="-32" y="0"/>
                <wp:lineTo x="-32" y="21437"/>
                <wp:lineTo x="21492" y="21437"/>
                <wp:lineTo x="21492" y="0"/>
                <wp:lineTo x="-32" y="0"/>
              </wp:wrapPolygon>
            </wp:wrapTight>
            <wp:docPr id="28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1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E699-9F1F-49AB-95D0-842A0841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LibreOffice/5.1.1.3$Windows_X86_64 LibreOffice_project/89f508ef3ecebd2cfb8e1def0f0ba9a803b88a6d</Application>
  <Pages>1</Pages>
  <Words>69</Words>
  <Characters>442</Characters>
  <CharactersWithSpaces>492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2016-02-26T11:21:00Z</cp:lastPrinted>
  <dcterms:modified xsi:type="dcterms:W3CDTF">2016-10-28T10:45:47Z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