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5" w:rsidRPr="00321644" w:rsidRDefault="00321644" w:rsidP="009C5C88">
      <w:pPr>
        <w:ind w:left="6521"/>
        <w:jc w:val="right"/>
        <w:rPr>
          <w:sz w:val="20"/>
          <w:szCs w:val="20"/>
        </w:rPr>
      </w:pPr>
      <w:r w:rsidRPr="00321644">
        <w:rPr>
          <w:sz w:val="20"/>
          <w:szCs w:val="20"/>
        </w:rPr>
        <w:t xml:space="preserve">Приложение № </w:t>
      </w:r>
      <w:r w:rsidR="0040606A">
        <w:rPr>
          <w:sz w:val="20"/>
          <w:szCs w:val="20"/>
        </w:rPr>
        <w:t>3</w:t>
      </w:r>
      <w:r w:rsidRPr="00321644">
        <w:rPr>
          <w:sz w:val="20"/>
          <w:szCs w:val="20"/>
        </w:rPr>
        <w:t xml:space="preserve"> к приказу</w:t>
      </w:r>
    </w:p>
    <w:p w:rsidR="00321644" w:rsidRPr="00321644" w:rsidRDefault="00321644" w:rsidP="009C5C88">
      <w:pPr>
        <w:ind w:left="6521"/>
        <w:jc w:val="right"/>
        <w:rPr>
          <w:sz w:val="20"/>
          <w:szCs w:val="20"/>
        </w:rPr>
      </w:pPr>
      <w:r w:rsidRPr="00321644">
        <w:rPr>
          <w:sz w:val="20"/>
          <w:szCs w:val="20"/>
        </w:rPr>
        <w:t xml:space="preserve">Нижнеобского территориального </w:t>
      </w:r>
    </w:p>
    <w:p w:rsidR="00321644" w:rsidRPr="00321644" w:rsidRDefault="00321644" w:rsidP="009C5C88">
      <w:pPr>
        <w:ind w:left="6521"/>
        <w:jc w:val="right"/>
        <w:rPr>
          <w:sz w:val="20"/>
          <w:szCs w:val="20"/>
        </w:rPr>
      </w:pPr>
      <w:r w:rsidRPr="00321644">
        <w:rPr>
          <w:sz w:val="20"/>
          <w:szCs w:val="20"/>
        </w:rPr>
        <w:t>управления Росрыболовства</w:t>
      </w:r>
    </w:p>
    <w:p w:rsidR="00AF2D33" w:rsidRPr="00321644" w:rsidRDefault="00AF2D33" w:rsidP="00AF2D33">
      <w:pPr>
        <w:jc w:val="right"/>
        <w:rPr>
          <w:sz w:val="20"/>
          <w:szCs w:val="20"/>
        </w:rPr>
      </w:pPr>
      <w:r>
        <w:rPr>
          <w:sz w:val="20"/>
          <w:szCs w:val="20"/>
        </w:rPr>
        <w:t>№ 393-П от «29» октября 2020 г.</w:t>
      </w:r>
    </w:p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986B69" w:rsidRPr="009C5C88" w:rsidRDefault="00321644" w:rsidP="00532ED6">
      <w:pPr>
        <w:jc w:val="center"/>
        <w:rPr>
          <w:b/>
          <w:sz w:val="26"/>
          <w:szCs w:val="26"/>
        </w:rPr>
      </w:pPr>
      <w:r w:rsidRPr="009C5C88">
        <w:rPr>
          <w:b/>
          <w:sz w:val="26"/>
          <w:szCs w:val="26"/>
        </w:rPr>
        <w:t>Состав комиссии по при</w:t>
      </w:r>
      <w:r w:rsidR="002E6C57">
        <w:rPr>
          <w:b/>
          <w:sz w:val="26"/>
          <w:szCs w:val="26"/>
        </w:rPr>
        <w:t>ему</w:t>
      </w:r>
      <w:r w:rsidRPr="009C5C88">
        <w:rPr>
          <w:b/>
          <w:sz w:val="26"/>
          <w:szCs w:val="26"/>
        </w:rPr>
        <w:t xml:space="preserve"> мероприятий по рыбохозяйственной мелиорации водных объектов на территории </w:t>
      </w:r>
      <w:r w:rsidR="0040606A" w:rsidRPr="009C5C88">
        <w:rPr>
          <w:b/>
          <w:sz w:val="26"/>
          <w:szCs w:val="26"/>
        </w:rPr>
        <w:t>Челябинской</w:t>
      </w:r>
      <w:r w:rsidRPr="009C5C88">
        <w:rPr>
          <w:b/>
          <w:sz w:val="26"/>
          <w:szCs w:val="26"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E414DD" w:rsidTr="009C5C88">
        <w:tc>
          <w:tcPr>
            <w:tcW w:w="2093" w:type="dxa"/>
          </w:tcPr>
          <w:p w:rsidR="00E414DD" w:rsidRPr="009C5C88" w:rsidRDefault="00E91339" w:rsidP="00321644">
            <w:r>
              <w:t>Лаптева Г.В.</w:t>
            </w:r>
          </w:p>
        </w:tc>
        <w:tc>
          <w:tcPr>
            <w:tcW w:w="7938" w:type="dxa"/>
          </w:tcPr>
          <w:p w:rsidR="00E414DD" w:rsidRPr="00D228AE" w:rsidRDefault="00E414DD" w:rsidP="001465F6">
            <w:pPr>
              <w:jc w:val="both"/>
            </w:pPr>
            <w:r w:rsidRPr="00D228AE">
              <w:t xml:space="preserve">- </w:t>
            </w:r>
            <w:r w:rsidR="00E91339" w:rsidRPr="00E91339">
              <w:t>заместитель начальника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  <w:bookmarkStart w:id="0" w:name="_GoBack"/>
            <w:bookmarkEnd w:id="0"/>
          </w:p>
        </w:tc>
      </w:tr>
      <w:tr w:rsidR="00E414DD" w:rsidTr="00F47054">
        <w:tc>
          <w:tcPr>
            <w:tcW w:w="10031" w:type="dxa"/>
            <w:gridSpan w:val="2"/>
          </w:tcPr>
          <w:p w:rsidR="00E414DD" w:rsidRPr="001423B5" w:rsidRDefault="00E414DD" w:rsidP="00257E7C">
            <w:pPr>
              <w:jc w:val="both"/>
              <w:rPr>
                <w:color w:val="FF0000"/>
                <w:highlight w:val="yellow"/>
              </w:rPr>
            </w:pPr>
            <w:r>
              <w:t>На территории Челябинской области (один из уполномоченных лиц из числа органа исполнительно</w:t>
            </w:r>
            <w:r w:rsidR="00257E7C">
              <w:t>й</w:t>
            </w:r>
            <w:r>
              <w:t xml:space="preserve"> власти субъекта Российской Федерации)</w:t>
            </w:r>
            <w:r w:rsidR="00257E7C">
              <w:t>:</w:t>
            </w:r>
          </w:p>
        </w:tc>
      </w:tr>
      <w:tr w:rsidR="00E414DD" w:rsidTr="009C5C88">
        <w:tc>
          <w:tcPr>
            <w:tcW w:w="2093" w:type="dxa"/>
          </w:tcPr>
          <w:p w:rsidR="00E414DD" w:rsidRPr="00EE3C17" w:rsidRDefault="00E414DD" w:rsidP="00967D40">
            <w:r w:rsidRPr="00EE3C17">
              <w:t>Екимов А.</w:t>
            </w:r>
            <w:r w:rsidR="00257E7C">
              <w:t xml:space="preserve"> </w:t>
            </w:r>
            <w:r w:rsidRPr="00EE3C17">
              <w:t>Ю.</w:t>
            </w:r>
          </w:p>
        </w:tc>
        <w:tc>
          <w:tcPr>
            <w:tcW w:w="7938" w:type="dxa"/>
          </w:tcPr>
          <w:p w:rsidR="00E414DD" w:rsidRPr="00EE3C17" w:rsidRDefault="00E414DD" w:rsidP="00257E7C">
            <w:pPr>
              <w:jc w:val="both"/>
            </w:pPr>
            <w:r w:rsidRPr="00EE3C17">
              <w:t xml:space="preserve"> - начальник отдела рыбоводства и рыболовства управления по развитию сельскохозяйственного производства Министерства сельского хозяйства Челябинской области;</w:t>
            </w:r>
          </w:p>
        </w:tc>
      </w:tr>
      <w:tr w:rsidR="00C749AB" w:rsidTr="009C5C88">
        <w:tc>
          <w:tcPr>
            <w:tcW w:w="2093" w:type="dxa"/>
          </w:tcPr>
          <w:p w:rsidR="00C749AB" w:rsidRPr="00FF1757" w:rsidRDefault="00C749AB" w:rsidP="00BF1ABD">
            <w:r w:rsidRPr="00FF1757">
              <w:t>Никитин  М.Н.</w:t>
            </w:r>
          </w:p>
        </w:tc>
        <w:tc>
          <w:tcPr>
            <w:tcW w:w="7938" w:type="dxa"/>
          </w:tcPr>
          <w:p w:rsidR="00C749AB" w:rsidRPr="00FF1757" w:rsidRDefault="00C749AB" w:rsidP="001465F6">
            <w:pPr>
              <w:jc w:val="both"/>
            </w:pPr>
            <w:r w:rsidRPr="00FF1757">
              <w:t>- государственный инспектор отдела рыбоводства и рыболовства управления по развитию сельскохозяйственного производства Министерства сельского хозяйства Челябинской области.</w:t>
            </w:r>
          </w:p>
        </w:tc>
      </w:tr>
      <w:tr w:rsidR="00E414DD" w:rsidTr="009C5C88">
        <w:tc>
          <w:tcPr>
            <w:tcW w:w="2093" w:type="dxa"/>
          </w:tcPr>
          <w:p w:rsidR="00E414DD" w:rsidRDefault="00E414DD" w:rsidP="00967D40">
            <w:proofErr w:type="spellStart"/>
            <w:r>
              <w:t>Валиуллина</w:t>
            </w:r>
            <w:proofErr w:type="spellEnd"/>
            <w:r>
              <w:t xml:space="preserve"> О.</w:t>
            </w:r>
            <w:r w:rsidR="00257E7C">
              <w:t xml:space="preserve"> </w:t>
            </w:r>
            <w:r>
              <w:t>Г.</w:t>
            </w:r>
          </w:p>
        </w:tc>
        <w:tc>
          <w:tcPr>
            <w:tcW w:w="7938" w:type="dxa"/>
          </w:tcPr>
          <w:p w:rsidR="00E414DD" w:rsidRDefault="00E414DD" w:rsidP="00967D40">
            <w:pPr>
              <w:jc w:val="both"/>
            </w:pPr>
            <w:r>
              <w:t xml:space="preserve">- консультант отдела рыбоводства </w:t>
            </w:r>
            <w:r w:rsidRPr="00EE3C17">
              <w:t>и рыболовства управления по развитию сельскохозяйственного производства Министерства сельского хозяйства Челябинской области;</w:t>
            </w:r>
          </w:p>
        </w:tc>
      </w:tr>
      <w:tr w:rsidR="00B062C6" w:rsidTr="003B754F">
        <w:tc>
          <w:tcPr>
            <w:tcW w:w="10031" w:type="dxa"/>
            <w:gridSpan w:val="2"/>
          </w:tcPr>
          <w:p w:rsidR="00B062C6" w:rsidRDefault="00C3078E" w:rsidP="00C3078E">
            <w:pPr>
              <w:jc w:val="both"/>
            </w:pPr>
            <w:r>
              <w:t>На территории Челябинского</w:t>
            </w:r>
            <w:r w:rsidRPr="002E2DCE">
              <w:t xml:space="preserve">, </w:t>
            </w:r>
            <w:proofErr w:type="spellStart"/>
            <w:r w:rsidRPr="002E2DCE">
              <w:t>Южноуральского</w:t>
            </w:r>
            <w:proofErr w:type="spellEnd"/>
            <w:r w:rsidRPr="002E2DCE">
              <w:t xml:space="preserve">, </w:t>
            </w:r>
            <w:proofErr w:type="spellStart"/>
            <w:r w:rsidR="00B062C6" w:rsidRPr="002E2DCE">
              <w:t>Копейск</w:t>
            </w:r>
            <w:r w:rsidR="005B332D" w:rsidRPr="002E2DCE">
              <w:t>ого</w:t>
            </w:r>
            <w:proofErr w:type="spellEnd"/>
            <w:r w:rsidR="005B332D" w:rsidRPr="002E2DCE">
              <w:t xml:space="preserve"> городских округов</w:t>
            </w:r>
            <w:r w:rsidR="00257E7C" w:rsidRPr="002E2DCE">
              <w:t>,</w:t>
            </w:r>
            <w:r w:rsidR="00B062C6" w:rsidRPr="002E2DCE">
              <w:t xml:space="preserve"> Красноармейского, Еткульского, Октябрьского, Троицкого,</w:t>
            </w:r>
            <w:r w:rsidRPr="002E2DCE">
              <w:t xml:space="preserve"> Увельского, </w:t>
            </w:r>
            <w:proofErr w:type="spellStart"/>
            <w:r w:rsidRPr="002E2DCE">
              <w:t>Пластовского</w:t>
            </w:r>
            <w:proofErr w:type="spellEnd"/>
            <w:r w:rsidRPr="002E2DCE">
              <w:t>,</w:t>
            </w:r>
            <w:r w:rsidR="00B062C6" w:rsidRPr="002E2DCE">
              <w:t xml:space="preserve"> Сосновского муниципальных районов</w:t>
            </w:r>
            <w:r w:rsidR="005B332D" w:rsidRPr="002E2DCE">
              <w:t xml:space="preserve"> Челябинской области</w:t>
            </w:r>
            <w:r w:rsidR="00257E7C">
              <w:t xml:space="preserve"> </w:t>
            </w:r>
            <w:r w:rsidR="00257E7C" w:rsidRPr="00257E7C">
              <w:t>(один из уполномоченных лиц из числа Нижнеобского территориального управления Росрыболовства)</w:t>
            </w:r>
            <w:r w:rsidR="00257E7C">
              <w:t>:</w:t>
            </w:r>
          </w:p>
        </w:tc>
      </w:tr>
      <w:tr w:rsidR="00B062C6" w:rsidRPr="00D228AE" w:rsidTr="00DC1287">
        <w:tc>
          <w:tcPr>
            <w:tcW w:w="2093" w:type="dxa"/>
          </w:tcPr>
          <w:p w:rsidR="00B062C6" w:rsidRPr="009C5C88" w:rsidRDefault="00B062C6" w:rsidP="00DC1287">
            <w:r>
              <w:t>Шаповалов О.В.</w:t>
            </w:r>
          </w:p>
        </w:tc>
        <w:tc>
          <w:tcPr>
            <w:tcW w:w="7938" w:type="dxa"/>
          </w:tcPr>
          <w:p w:rsidR="00B062C6" w:rsidRPr="00D228AE" w:rsidRDefault="00B062C6" w:rsidP="00B062C6">
            <w:pPr>
              <w:jc w:val="both"/>
            </w:pPr>
            <w:r w:rsidRPr="00D228AE">
              <w:t xml:space="preserve">- </w:t>
            </w:r>
            <w:r>
              <w:t xml:space="preserve">старший 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B062C6" w:rsidTr="009C5C88">
        <w:tc>
          <w:tcPr>
            <w:tcW w:w="2093" w:type="dxa"/>
          </w:tcPr>
          <w:p w:rsidR="00B062C6" w:rsidRPr="009C5C88" w:rsidRDefault="00B062C6" w:rsidP="00DC1287">
            <w:r>
              <w:t>Ибрагимов С.А.</w:t>
            </w:r>
          </w:p>
        </w:tc>
        <w:tc>
          <w:tcPr>
            <w:tcW w:w="7938" w:type="dxa"/>
          </w:tcPr>
          <w:p w:rsidR="00B062C6" w:rsidRPr="00D228AE" w:rsidRDefault="00B062C6" w:rsidP="00B062C6">
            <w:pPr>
              <w:jc w:val="both"/>
            </w:pPr>
            <w:r w:rsidRPr="00D228AE">
              <w:t xml:space="preserve">- </w:t>
            </w:r>
            <w:r>
              <w:t xml:space="preserve">старший 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B062C6" w:rsidTr="009C5C88">
        <w:tc>
          <w:tcPr>
            <w:tcW w:w="2093" w:type="dxa"/>
          </w:tcPr>
          <w:p w:rsidR="00B062C6" w:rsidRPr="009C5C88" w:rsidRDefault="00B062C6" w:rsidP="00DC1287">
            <w:r>
              <w:t>Паздников В.И.</w:t>
            </w:r>
          </w:p>
        </w:tc>
        <w:tc>
          <w:tcPr>
            <w:tcW w:w="7938" w:type="dxa"/>
          </w:tcPr>
          <w:p w:rsidR="00B062C6" w:rsidRPr="00D228AE" w:rsidRDefault="00B062C6" w:rsidP="00B062C6">
            <w:pPr>
              <w:jc w:val="both"/>
            </w:pPr>
            <w:r w:rsidRPr="00D228AE">
              <w:t xml:space="preserve">- </w:t>
            </w:r>
            <w:r>
              <w:t xml:space="preserve">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B062C6" w:rsidTr="001465F6">
        <w:trPr>
          <w:trHeight w:val="1082"/>
        </w:trPr>
        <w:tc>
          <w:tcPr>
            <w:tcW w:w="2093" w:type="dxa"/>
            <w:tcBorders>
              <w:bottom w:val="single" w:sz="4" w:space="0" w:color="auto"/>
            </w:tcBorders>
          </w:tcPr>
          <w:p w:rsidR="00B062C6" w:rsidRPr="009C5C88" w:rsidRDefault="001465F6" w:rsidP="00DC1287">
            <w:r>
              <w:t>Кирин И.Г.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62C6" w:rsidRPr="00D228AE" w:rsidRDefault="001465F6" w:rsidP="00DC1287">
            <w:pPr>
              <w:jc w:val="both"/>
            </w:pPr>
            <w:r w:rsidRPr="00D228AE">
              <w:t xml:space="preserve">- </w:t>
            </w:r>
            <w:r>
              <w:t xml:space="preserve">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5B332D" w:rsidTr="00797C92">
        <w:tc>
          <w:tcPr>
            <w:tcW w:w="10031" w:type="dxa"/>
            <w:gridSpan w:val="2"/>
          </w:tcPr>
          <w:p w:rsidR="005B332D" w:rsidRPr="00D228AE" w:rsidRDefault="005B332D" w:rsidP="00C3078E">
            <w:pPr>
              <w:jc w:val="both"/>
            </w:pPr>
            <w:r>
              <w:t xml:space="preserve">На территории Озерского, </w:t>
            </w:r>
            <w:proofErr w:type="spellStart"/>
            <w:r>
              <w:t>Снежинск</w:t>
            </w:r>
            <w:r w:rsidR="00AA625F">
              <w:t>ого</w:t>
            </w:r>
            <w:proofErr w:type="spellEnd"/>
            <w:r w:rsidR="00AA625F">
              <w:t xml:space="preserve">, </w:t>
            </w:r>
            <w:proofErr w:type="spellStart"/>
            <w:r w:rsidR="00AA625F">
              <w:t>Карабашского</w:t>
            </w:r>
            <w:proofErr w:type="spellEnd"/>
            <w:r w:rsidR="00AA625F">
              <w:t>, Кыштымского городских округов</w:t>
            </w:r>
            <w:r w:rsidR="00257E7C">
              <w:t xml:space="preserve">, </w:t>
            </w:r>
            <w:proofErr w:type="spellStart"/>
            <w:r>
              <w:t>Каслинского</w:t>
            </w:r>
            <w:proofErr w:type="spellEnd"/>
            <w:r>
              <w:t xml:space="preserve">, </w:t>
            </w:r>
            <w:proofErr w:type="spellStart"/>
            <w:r>
              <w:t>Нязепетровского</w:t>
            </w:r>
            <w:proofErr w:type="spellEnd"/>
            <w:r>
              <w:t xml:space="preserve">, </w:t>
            </w:r>
            <w:proofErr w:type="spellStart"/>
            <w:r>
              <w:t>Аргаяшского</w:t>
            </w:r>
            <w:proofErr w:type="spellEnd"/>
            <w:r>
              <w:t xml:space="preserve">,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муниципальных районов Челябинской области</w:t>
            </w:r>
            <w:r w:rsidR="00257E7C">
              <w:t xml:space="preserve"> </w:t>
            </w:r>
            <w:r w:rsidR="00257E7C" w:rsidRPr="00257E7C">
              <w:t>(один из уполномоченных лиц из числа Нижнеобского территориального управления Росрыболовства)</w:t>
            </w:r>
            <w:r w:rsidR="00257E7C">
              <w:t>:</w:t>
            </w:r>
          </w:p>
        </w:tc>
      </w:tr>
      <w:tr w:rsidR="005B332D" w:rsidTr="005B332D">
        <w:trPr>
          <w:trHeight w:val="420"/>
        </w:trPr>
        <w:tc>
          <w:tcPr>
            <w:tcW w:w="2093" w:type="dxa"/>
          </w:tcPr>
          <w:p w:rsidR="005B332D" w:rsidRPr="000A5074" w:rsidRDefault="00F148C8" w:rsidP="00DC1287">
            <w:proofErr w:type="spellStart"/>
            <w:r w:rsidRPr="000A5074">
              <w:t>Кулапин</w:t>
            </w:r>
            <w:proofErr w:type="spellEnd"/>
            <w:r w:rsidRPr="000A5074">
              <w:t xml:space="preserve"> </w:t>
            </w:r>
            <w:r w:rsidR="000A5074" w:rsidRPr="000A5074">
              <w:t>В.Р.</w:t>
            </w:r>
          </w:p>
        </w:tc>
        <w:tc>
          <w:tcPr>
            <w:tcW w:w="7938" w:type="dxa"/>
          </w:tcPr>
          <w:p w:rsidR="005B332D" w:rsidRPr="000A5074" w:rsidRDefault="005B332D" w:rsidP="00DC1287">
            <w:pPr>
              <w:jc w:val="both"/>
            </w:pPr>
            <w:r w:rsidRPr="000A5074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5B332D" w:rsidTr="005B332D">
        <w:tc>
          <w:tcPr>
            <w:tcW w:w="2093" w:type="dxa"/>
          </w:tcPr>
          <w:p w:rsidR="005B332D" w:rsidRPr="009C5C88" w:rsidRDefault="005B332D" w:rsidP="00DC1287">
            <w:r>
              <w:t>Поспелов А.В.</w:t>
            </w:r>
          </w:p>
        </w:tc>
        <w:tc>
          <w:tcPr>
            <w:tcW w:w="7938" w:type="dxa"/>
          </w:tcPr>
          <w:p w:rsidR="005B332D" w:rsidRPr="00D228AE" w:rsidRDefault="005B332D" w:rsidP="00DC1287">
            <w:pPr>
              <w:jc w:val="both"/>
            </w:pPr>
            <w:r w:rsidRPr="00D228AE">
              <w:t xml:space="preserve">- </w:t>
            </w:r>
            <w:r>
              <w:t xml:space="preserve">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lastRenderedPageBreak/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5B332D" w:rsidTr="005B332D">
        <w:tc>
          <w:tcPr>
            <w:tcW w:w="2093" w:type="dxa"/>
          </w:tcPr>
          <w:p w:rsidR="005B332D" w:rsidRPr="009C5C88" w:rsidRDefault="003B40CC" w:rsidP="00DC1287">
            <w:r>
              <w:lastRenderedPageBreak/>
              <w:t>Кривенко А.Ф.</w:t>
            </w:r>
          </w:p>
        </w:tc>
        <w:tc>
          <w:tcPr>
            <w:tcW w:w="7938" w:type="dxa"/>
          </w:tcPr>
          <w:p w:rsidR="005B332D" w:rsidRPr="00D228AE" w:rsidRDefault="005B332D" w:rsidP="003B40CC">
            <w:pPr>
              <w:jc w:val="both"/>
            </w:pPr>
            <w:r w:rsidRPr="00D228AE">
              <w:t xml:space="preserve">- </w:t>
            </w:r>
            <w:r w:rsidR="003B40CC">
              <w:t>государственный инспектор</w:t>
            </w:r>
            <w:r>
              <w:t xml:space="preserve">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5B332D" w:rsidTr="005B332D">
        <w:tc>
          <w:tcPr>
            <w:tcW w:w="2093" w:type="dxa"/>
          </w:tcPr>
          <w:p w:rsidR="005B332D" w:rsidRPr="009C5C88" w:rsidRDefault="005B332D" w:rsidP="00DC1287">
            <w:r>
              <w:t>Карякин В.А.</w:t>
            </w:r>
          </w:p>
        </w:tc>
        <w:tc>
          <w:tcPr>
            <w:tcW w:w="7938" w:type="dxa"/>
          </w:tcPr>
          <w:p w:rsidR="005B332D" w:rsidRPr="00D228AE" w:rsidRDefault="005B332D" w:rsidP="00DC1287">
            <w:pPr>
              <w:jc w:val="both"/>
            </w:pPr>
            <w:r w:rsidRPr="00D228AE">
              <w:t xml:space="preserve">- </w:t>
            </w:r>
            <w:r>
              <w:t xml:space="preserve">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AA625F" w:rsidTr="005B332D">
        <w:tc>
          <w:tcPr>
            <w:tcW w:w="2093" w:type="dxa"/>
          </w:tcPr>
          <w:p w:rsidR="00AA625F" w:rsidRPr="009C5C88" w:rsidRDefault="00AA625F" w:rsidP="00DC1287">
            <w:proofErr w:type="spellStart"/>
            <w:r>
              <w:t>Вакилов</w:t>
            </w:r>
            <w:proofErr w:type="spellEnd"/>
            <w:r>
              <w:t xml:space="preserve"> Р.З.</w:t>
            </w:r>
          </w:p>
        </w:tc>
        <w:tc>
          <w:tcPr>
            <w:tcW w:w="7938" w:type="dxa"/>
          </w:tcPr>
          <w:p w:rsidR="00AA625F" w:rsidRPr="00D228AE" w:rsidRDefault="00AA625F" w:rsidP="00DC1287">
            <w:pPr>
              <w:jc w:val="both"/>
            </w:pPr>
            <w:r w:rsidRPr="00D228AE">
              <w:t xml:space="preserve">- </w:t>
            </w:r>
            <w:r>
              <w:t xml:space="preserve">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AA625F" w:rsidTr="007E30B2">
        <w:tc>
          <w:tcPr>
            <w:tcW w:w="10031" w:type="dxa"/>
            <w:gridSpan w:val="2"/>
          </w:tcPr>
          <w:p w:rsidR="00AA625F" w:rsidRPr="00D228AE" w:rsidRDefault="00AA625F" w:rsidP="002E6C57">
            <w:pPr>
              <w:jc w:val="both"/>
            </w:pPr>
            <w:r>
              <w:t>На территории Магнитогорского и Верхнеуральского городск</w:t>
            </w:r>
            <w:r w:rsidR="002E6C57">
              <w:t>их</w:t>
            </w:r>
            <w:r>
              <w:t xml:space="preserve"> округ</w:t>
            </w:r>
            <w:r w:rsidR="002E6C57">
              <w:t>ов</w:t>
            </w:r>
            <w:r w:rsidR="00257E7C">
              <w:t xml:space="preserve">, </w:t>
            </w:r>
            <w:proofErr w:type="spellStart"/>
            <w:r>
              <w:t>Агаповского</w:t>
            </w:r>
            <w:proofErr w:type="spellEnd"/>
            <w:r>
              <w:t xml:space="preserve">, </w:t>
            </w:r>
            <w:proofErr w:type="spellStart"/>
            <w:r>
              <w:t>Брединского</w:t>
            </w:r>
            <w:proofErr w:type="spellEnd"/>
            <w:r>
              <w:t xml:space="preserve">, </w:t>
            </w:r>
            <w:proofErr w:type="spellStart"/>
            <w:r>
              <w:t>Варнен</w:t>
            </w:r>
            <w:r w:rsidR="004F1606">
              <w:t>ского</w:t>
            </w:r>
            <w:proofErr w:type="spellEnd"/>
            <w:r w:rsidR="004F1606">
              <w:t xml:space="preserve">, Верхнеуральского, </w:t>
            </w:r>
            <w:proofErr w:type="spellStart"/>
            <w:r w:rsidR="004F1606">
              <w:t>Карталинского</w:t>
            </w:r>
            <w:proofErr w:type="spellEnd"/>
            <w:r w:rsidR="004F1606">
              <w:t>, Кизильско</w:t>
            </w:r>
            <w:r w:rsidR="005D2408">
              <w:t>го, Нагайбакского, Чесменского</w:t>
            </w:r>
            <w:r w:rsidR="00257E7C">
              <w:t xml:space="preserve"> муниципальных районов</w:t>
            </w:r>
            <w:r w:rsidR="00E62572">
              <w:t xml:space="preserve"> Челябинской области</w:t>
            </w:r>
            <w:r w:rsidR="00257E7C">
              <w:t xml:space="preserve"> </w:t>
            </w:r>
            <w:r w:rsidR="00257E7C" w:rsidRPr="00257E7C">
              <w:t>(один из уполномоченных лиц из числа Нижнеобского территориального управления Росрыболовства)</w:t>
            </w:r>
            <w:r w:rsidR="00257E7C">
              <w:t>:</w:t>
            </w:r>
          </w:p>
        </w:tc>
      </w:tr>
      <w:tr w:rsidR="004F1606" w:rsidTr="001465F6">
        <w:trPr>
          <w:trHeight w:val="1199"/>
        </w:trPr>
        <w:tc>
          <w:tcPr>
            <w:tcW w:w="2093" w:type="dxa"/>
            <w:tcBorders>
              <w:bottom w:val="single" w:sz="4" w:space="0" w:color="auto"/>
            </w:tcBorders>
          </w:tcPr>
          <w:p w:rsidR="004F1606" w:rsidRPr="009C5C88" w:rsidRDefault="001465F6" w:rsidP="00DC1287">
            <w:r>
              <w:t>Долгих В.А.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F1606" w:rsidRPr="00D228AE" w:rsidRDefault="001465F6" w:rsidP="00DC1287">
            <w:pPr>
              <w:jc w:val="both"/>
            </w:pPr>
            <w:r w:rsidRPr="00D228AE">
              <w:t xml:space="preserve">- </w:t>
            </w:r>
            <w:r>
              <w:t xml:space="preserve">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4F1606" w:rsidTr="004F1606">
        <w:tc>
          <w:tcPr>
            <w:tcW w:w="2093" w:type="dxa"/>
          </w:tcPr>
          <w:p w:rsidR="004F1606" w:rsidRPr="009C5C88" w:rsidRDefault="004F1606" w:rsidP="00DC1287">
            <w:r>
              <w:t>Яковенко С.В.</w:t>
            </w:r>
          </w:p>
        </w:tc>
        <w:tc>
          <w:tcPr>
            <w:tcW w:w="7938" w:type="dxa"/>
          </w:tcPr>
          <w:p w:rsidR="004F1606" w:rsidRPr="00D228AE" w:rsidRDefault="004F1606" w:rsidP="00DC1287">
            <w:pPr>
              <w:jc w:val="both"/>
            </w:pPr>
            <w:r w:rsidRPr="00D228AE">
              <w:t xml:space="preserve">- </w:t>
            </w:r>
            <w:r>
              <w:t xml:space="preserve">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4F1606" w:rsidTr="00D72F89">
        <w:tc>
          <w:tcPr>
            <w:tcW w:w="10031" w:type="dxa"/>
            <w:gridSpan w:val="2"/>
          </w:tcPr>
          <w:p w:rsidR="004F1606" w:rsidRPr="00D228AE" w:rsidRDefault="004F1606" w:rsidP="00257E7C">
            <w:pPr>
              <w:jc w:val="both"/>
            </w:pPr>
            <w:r>
              <w:t xml:space="preserve">На территории Ашинского, Златоустовского, </w:t>
            </w:r>
            <w:proofErr w:type="spellStart"/>
            <w:r>
              <w:t>Карабашского</w:t>
            </w:r>
            <w:proofErr w:type="spellEnd"/>
            <w:r>
              <w:t xml:space="preserve">, </w:t>
            </w:r>
            <w:proofErr w:type="gramStart"/>
            <w:r>
              <w:t>Катав-Ивановского</w:t>
            </w:r>
            <w:proofErr w:type="gramEnd"/>
            <w:r>
              <w:t xml:space="preserve">, Кусинского, </w:t>
            </w:r>
            <w:proofErr w:type="spellStart"/>
            <w:r>
              <w:t>Миасского</w:t>
            </w:r>
            <w:proofErr w:type="spellEnd"/>
            <w:r>
              <w:t xml:space="preserve">, </w:t>
            </w:r>
            <w:proofErr w:type="spellStart"/>
            <w:r>
              <w:t>Саткинского</w:t>
            </w:r>
            <w:proofErr w:type="spellEnd"/>
            <w:r>
              <w:t xml:space="preserve">, Трехгорного, </w:t>
            </w:r>
            <w:proofErr w:type="spellStart"/>
            <w:r>
              <w:t>Чебаркульского</w:t>
            </w:r>
            <w:proofErr w:type="spellEnd"/>
            <w:r>
              <w:t xml:space="preserve">,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городских округов</w:t>
            </w:r>
            <w:r w:rsidR="00257E7C">
              <w:t xml:space="preserve">, </w:t>
            </w:r>
            <w:r>
              <w:t xml:space="preserve">Ашинского, Катав-Ивановского, Кусинского, </w:t>
            </w:r>
            <w:proofErr w:type="spellStart"/>
            <w:r>
              <w:t>Саткинского</w:t>
            </w:r>
            <w:proofErr w:type="spellEnd"/>
            <w:r>
              <w:t xml:space="preserve">, </w:t>
            </w:r>
            <w:proofErr w:type="spellStart"/>
            <w:r>
              <w:t>Чебаркульского</w:t>
            </w:r>
            <w:proofErr w:type="spellEnd"/>
            <w:r>
              <w:t>, Уйского муниципальных районов</w:t>
            </w:r>
            <w:r w:rsidR="00E62572">
              <w:t xml:space="preserve"> Челябинской области</w:t>
            </w:r>
            <w:r w:rsidR="00257E7C">
              <w:t xml:space="preserve"> </w:t>
            </w:r>
            <w:r w:rsidR="00257E7C" w:rsidRPr="00257E7C">
              <w:t>(один из уполномоченных лиц из числа Нижнеобского территориального управления Росрыболовства)</w:t>
            </w:r>
            <w:r w:rsidR="00257E7C">
              <w:t>:</w:t>
            </w:r>
          </w:p>
        </w:tc>
      </w:tr>
      <w:tr w:rsidR="004F1606" w:rsidTr="004F1606">
        <w:tc>
          <w:tcPr>
            <w:tcW w:w="2093" w:type="dxa"/>
          </w:tcPr>
          <w:p w:rsidR="004F1606" w:rsidRPr="009C5C88" w:rsidRDefault="004F1606" w:rsidP="00DC1287">
            <w:r>
              <w:t xml:space="preserve">Фролов </w:t>
            </w:r>
            <w:r w:rsidR="00E62572">
              <w:t>А.В.</w:t>
            </w:r>
          </w:p>
        </w:tc>
        <w:tc>
          <w:tcPr>
            <w:tcW w:w="7938" w:type="dxa"/>
          </w:tcPr>
          <w:p w:rsidR="004F1606" w:rsidRPr="00D228AE" w:rsidRDefault="004F1606" w:rsidP="00DC1287">
            <w:pPr>
              <w:jc w:val="both"/>
            </w:pPr>
            <w:r w:rsidRPr="00D228AE">
              <w:t xml:space="preserve">- </w:t>
            </w:r>
            <w:r>
              <w:t xml:space="preserve">старший 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E62572" w:rsidTr="001465F6">
        <w:trPr>
          <w:trHeight w:val="1198"/>
        </w:trPr>
        <w:tc>
          <w:tcPr>
            <w:tcW w:w="2093" w:type="dxa"/>
            <w:tcBorders>
              <w:bottom w:val="single" w:sz="4" w:space="0" w:color="auto"/>
            </w:tcBorders>
          </w:tcPr>
          <w:p w:rsidR="00E62572" w:rsidRPr="009C5C88" w:rsidRDefault="00E62572" w:rsidP="00DC1287">
            <w:proofErr w:type="spellStart"/>
            <w:r>
              <w:t>Велижанин</w:t>
            </w:r>
            <w:proofErr w:type="spellEnd"/>
            <w:r>
              <w:t xml:space="preserve"> В.Н.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2572" w:rsidRPr="00D228AE" w:rsidRDefault="00E62572" w:rsidP="00DC1287">
            <w:pPr>
              <w:jc w:val="both"/>
            </w:pPr>
            <w:r w:rsidRPr="00D228AE">
              <w:t xml:space="preserve">- </w:t>
            </w:r>
            <w:r>
              <w:t xml:space="preserve">старший государственный инспектор отдела </w:t>
            </w:r>
            <w:r w:rsidRPr="00D228AE">
              <w:t xml:space="preserve">государственного контроля, надзора, охраны водных биологических ресурсов и среды их обитания по </w:t>
            </w:r>
            <w:r>
              <w:t>Челябинской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</w:tbl>
    <w:p w:rsidR="00321644" w:rsidRDefault="00321644" w:rsidP="00532ED6">
      <w:pPr>
        <w:jc w:val="center"/>
      </w:pPr>
    </w:p>
    <w:sectPr w:rsidR="00321644" w:rsidSect="009C5C88">
      <w:pgSz w:w="11906" w:h="16838"/>
      <w:pgMar w:top="709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024FD"/>
    <w:rsid w:val="000A5074"/>
    <w:rsid w:val="001423B5"/>
    <w:rsid w:val="001465F6"/>
    <w:rsid w:val="00164C56"/>
    <w:rsid w:val="00173FC7"/>
    <w:rsid w:val="00257E7C"/>
    <w:rsid w:val="00291F6D"/>
    <w:rsid w:val="002E2DCE"/>
    <w:rsid w:val="002E6C57"/>
    <w:rsid w:val="00321644"/>
    <w:rsid w:val="003419E1"/>
    <w:rsid w:val="003B40CC"/>
    <w:rsid w:val="003C28EB"/>
    <w:rsid w:val="0040606A"/>
    <w:rsid w:val="004F1606"/>
    <w:rsid w:val="00532ED6"/>
    <w:rsid w:val="005B332D"/>
    <w:rsid w:val="005D2408"/>
    <w:rsid w:val="007A0494"/>
    <w:rsid w:val="00897B29"/>
    <w:rsid w:val="00986B69"/>
    <w:rsid w:val="009C5C88"/>
    <w:rsid w:val="00AA625F"/>
    <w:rsid w:val="00AC70B1"/>
    <w:rsid w:val="00AF2D33"/>
    <w:rsid w:val="00B062C6"/>
    <w:rsid w:val="00BB15E7"/>
    <w:rsid w:val="00BB3F15"/>
    <w:rsid w:val="00C3078E"/>
    <w:rsid w:val="00C749AB"/>
    <w:rsid w:val="00CA1AB0"/>
    <w:rsid w:val="00CD36BE"/>
    <w:rsid w:val="00DB4F81"/>
    <w:rsid w:val="00DE1201"/>
    <w:rsid w:val="00E414DD"/>
    <w:rsid w:val="00E62572"/>
    <w:rsid w:val="00E91339"/>
    <w:rsid w:val="00EE3C17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Захарова</cp:lastModifiedBy>
  <cp:revision>11</cp:revision>
  <cp:lastPrinted>2019-08-27T12:10:00Z</cp:lastPrinted>
  <dcterms:created xsi:type="dcterms:W3CDTF">2019-08-29T07:07:00Z</dcterms:created>
  <dcterms:modified xsi:type="dcterms:W3CDTF">2020-11-06T11:07:00Z</dcterms:modified>
</cp:coreProperties>
</file>